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6"/>
        <w:gridCol w:w="964"/>
        <w:gridCol w:w="340"/>
        <w:gridCol w:w="2835"/>
      </w:tblGrid>
      <w:tr w:rsidR="006C1BD3" w:rsidTr="00CB11C2">
        <w:trPr>
          <w:trHeight w:hRule="exact" w:val="227"/>
        </w:trPr>
        <w:tc>
          <w:tcPr>
            <w:tcW w:w="5766" w:type="dxa"/>
            <w:hideMark/>
          </w:tcPr>
          <w:p w:rsidR="006C1BD3" w:rsidRDefault="006C1BD3">
            <w:pPr>
              <w:ind w:left="-1480"/>
              <w:rPr>
                <w:sz w:val="16"/>
              </w:rPr>
            </w:pPr>
            <w:r>
              <w:rPr>
                <w:sz w:val="16"/>
              </w:rPr>
              <w:t>Städt. KGD</w:t>
            </w:r>
          </w:p>
        </w:tc>
        <w:tc>
          <w:tcPr>
            <w:tcW w:w="964" w:type="dxa"/>
            <w:hideMark/>
          </w:tcPr>
          <w:p w:rsidR="006C1BD3" w:rsidRDefault="006C1BD3">
            <w:pPr>
              <w:ind w:left="-70" w:right="-70"/>
              <w:jc w:val="right"/>
              <w:rPr>
                <w:sz w:val="16"/>
              </w:rPr>
            </w:pPr>
            <w:r>
              <w:rPr>
                <w:sz w:val="16"/>
              </w:rPr>
              <w:t>Auskunft</w:t>
            </w:r>
          </w:p>
        </w:tc>
        <w:tc>
          <w:tcPr>
            <w:tcW w:w="340" w:type="dxa"/>
          </w:tcPr>
          <w:p w:rsidR="006C1BD3" w:rsidRDefault="006C1BD3">
            <w:pPr>
              <w:rPr>
                <w:sz w:val="16"/>
              </w:rPr>
            </w:pPr>
          </w:p>
        </w:tc>
        <w:tc>
          <w:tcPr>
            <w:tcW w:w="2835" w:type="dxa"/>
            <w:hideMark/>
          </w:tcPr>
          <w:p w:rsidR="006C1BD3" w:rsidRDefault="00CB11C2" w:rsidP="00CB11C2">
            <w:pPr>
              <w:rPr>
                <w:sz w:val="16"/>
              </w:rPr>
            </w:pPr>
            <w:r>
              <w:rPr>
                <w:sz w:val="16"/>
              </w:rPr>
              <w:t xml:space="preserve">Michele </w:t>
            </w:r>
            <w:proofErr w:type="spellStart"/>
            <w:r>
              <w:rPr>
                <w:sz w:val="16"/>
              </w:rPr>
              <w:t>Heuckemes</w:t>
            </w:r>
            <w:proofErr w:type="spellEnd"/>
            <w:r w:rsidR="006C1BD3">
              <w:rPr>
                <w:sz w:val="16"/>
              </w:rPr>
              <w:t xml:space="preserve"> </w:t>
            </w:r>
            <w:r w:rsidR="006B162C">
              <w:rPr>
                <w:sz w:val="16"/>
              </w:rPr>
              <w:t xml:space="preserve">/ Esra </w:t>
            </w:r>
            <w:proofErr w:type="spellStart"/>
            <w:r w:rsidR="006B162C">
              <w:rPr>
                <w:sz w:val="16"/>
              </w:rPr>
              <w:t>Bozan</w:t>
            </w:r>
            <w:proofErr w:type="spellEnd"/>
          </w:p>
        </w:tc>
      </w:tr>
      <w:tr w:rsidR="006C1BD3" w:rsidTr="00CB11C2">
        <w:trPr>
          <w:trHeight w:hRule="exact" w:val="227"/>
        </w:trPr>
        <w:tc>
          <w:tcPr>
            <w:tcW w:w="5766" w:type="dxa"/>
            <w:hideMark/>
          </w:tcPr>
          <w:p w:rsidR="006C1BD3" w:rsidRDefault="00CB11C2" w:rsidP="00CB11C2">
            <w:pPr>
              <w:ind w:left="-56"/>
              <w:rPr>
                <w:sz w:val="16"/>
              </w:rPr>
            </w:pPr>
            <w:r>
              <w:rPr>
                <w:sz w:val="16"/>
              </w:rPr>
              <w:t>GG</w:t>
            </w:r>
            <w:r w:rsidR="006C1BD3">
              <w:rPr>
                <w:sz w:val="16"/>
              </w:rPr>
              <w:t xml:space="preserve">S/OGS </w:t>
            </w:r>
            <w:r>
              <w:rPr>
                <w:sz w:val="16"/>
              </w:rPr>
              <w:t>am Haarbach</w:t>
            </w:r>
            <w:r w:rsidR="006C1BD3">
              <w:rPr>
                <w:sz w:val="16"/>
              </w:rPr>
              <w:t xml:space="preserve">, </w:t>
            </w:r>
            <w:r>
              <w:rPr>
                <w:sz w:val="16"/>
              </w:rPr>
              <w:t>Haarbachtal</w:t>
            </w:r>
            <w:r w:rsidR="006C1BD3">
              <w:rPr>
                <w:sz w:val="16"/>
              </w:rPr>
              <w:t>straße 10, 520</w:t>
            </w:r>
            <w:r>
              <w:rPr>
                <w:sz w:val="16"/>
              </w:rPr>
              <w:t>8</w:t>
            </w:r>
            <w:r w:rsidR="006C1BD3">
              <w:rPr>
                <w:sz w:val="16"/>
              </w:rPr>
              <w:t>0 Aachen</w:t>
            </w:r>
          </w:p>
        </w:tc>
        <w:tc>
          <w:tcPr>
            <w:tcW w:w="964" w:type="dxa"/>
          </w:tcPr>
          <w:p w:rsidR="006C1BD3" w:rsidRDefault="006C1BD3">
            <w:pPr>
              <w:ind w:left="-70" w:right="-70"/>
              <w:jc w:val="right"/>
              <w:rPr>
                <w:sz w:val="16"/>
              </w:rPr>
            </w:pPr>
          </w:p>
        </w:tc>
        <w:tc>
          <w:tcPr>
            <w:tcW w:w="340" w:type="dxa"/>
          </w:tcPr>
          <w:p w:rsidR="006C1BD3" w:rsidRDefault="006C1BD3">
            <w:pPr>
              <w:rPr>
                <w:sz w:val="16"/>
              </w:rPr>
            </w:pPr>
          </w:p>
        </w:tc>
        <w:tc>
          <w:tcPr>
            <w:tcW w:w="2835" w:type="dxa"/>
          </w:tcPr>
          <w:p w:rsidR="006C1BD3" w:rsidRDefault="006C1BD3" w:rsidP="00CB11C2">
            <w:pPr>
              <w:rPr>
                <w:sz w:val="16"/>
              </w:rPr>
            </w:pPr>
            <w:r>
              <w:rPr>
                <w:sz w:val="16"/>
              </w:rPr>
              <w:t>Koordinatorin</w:t>
            </w:r>
            <w:r w:rsidR="006B162C">
              <w:rPr>
                <w:sz w:val="16"/>
              </w:rPr>
              <w:t xml:space="preserve"> / Stellv. Koordinatorin</w:t>
            </w:r>
          </w:p>
        </w:tc>
      </w:tr>
      <w:tr w:rsidR="006C1BD3" w:rsidTr="00CB11C2">
        <w:trPr>
          <w:cantSplit/>
          <w:trHeight w:hRule="exact" w:val="227"/>
        </w:trPr>
        <w:tc>
          <w:tcPr>
            <w:tcW w:w="5766" w:type="dxa"/>
            <w:vMerge w:val="restart"/>
          </w:tcPr>
          <w:p w:rsidR="006C1BD3" w:rsidRDefault="006C1BD3">
            <w:pPr>
              <w:rPr>
                <w:sz w:val="22"/>
                <w:szCs w:val="22"/>
              </w:rPr>
            </w:pPr>
            <w:bookmarkStart w:id="0" w:name="Adresse"/>
            <w:bookmarkEnd w:id="0"/>
          </w:p>
          <w:p w:rsidR="006C1BD3" w:rsidRDefault="006C1BD3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C1BD3" w:rsidRDefault="006C1BD3">
            <w:pPr>
              <w:ind w:left="-70" w:right="-70"/>
              <w:jc w:val="right"/>
              <w:rPr>
                <w:sz w:val="16"/>
              </w:rPr>
            </w:pPr>
          </w:p>
        </w:tc>
        <w:tc>
          <w:tcPr>
            <w:tcW w:w="340" w:type="dxa"/>
          </w:tcPr>
          <w:p w:rsidR="006C1BD3" w:rsidRDefault="006C1BD3">
            <w:pPr>
              <w:rPr>
                <w:sz w:val="16"/>
              </w:rPr>
            </w:pPr>
          </w:p>
        </w:tc>
        <w:tc>
          <w:tcPr>
            <w:tcW w:w="2835" w:type="dxa"/>
          </w:tcPr>
          <w:p w:rsidR="006C1BD3" w:rsidRDefault="006C1BD3">
            <w:pPr>
              <w:rPr>
                <w:sz w:val="16"/>
              </w:rPr>
            </w:pPr>
          </w:p>
        </w:tc>
      </w:tr>
      <w:tr w:rsidR="006C1BD3" w:rsidTr="00CB11C2">
        <w:trPr>
          <w:cantSplit/>
          <w:trHeight w:hRule="exact" w:val="227"/>
        </w:trPr>
        <w:tc>
          <w:tcPr>
            <w:tcW w:w="5766" w:type="dxa"/>
            <w:vMerge/>
            <w:vAlign w:val="center"/>
            <w:hideMark/>
          </w:tcPr>
          <w:p w:rsidR="006C1BD3" w:rsidRDefault="006C1B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C1BD3" w:rsidRDefault="006C1BD3">
            <w:pPr>
              <w:ind w:left="-70" w:right="-70"/>
              <w:jc w:val="right"/>
              <w:rPr>
                <w:sz w:val="16"/>
              </w:rPr>
            </w:pPr>
          </w:p>
        </w:tc>
        <w:tc>
          <w:tcPr>
            <w:tcW w:w="340" w:type="dxa"/>
          </w:tcPr>
          <w:p w:rsidR="006C1BD3" w:rsidRDefault="006C1BD3">
            <w:pPr>
              <w:rPr>
                <w:sz w:val="16"/>
              </w:rPr>
            </w:pPr>
          </w:p>
        </w:tc>
        <w:tc>
          <w:tcPr>
            <w:tcW w:w="2835" w:type="dxa"/>
          </w:tcPr>
          <w:p w:rsidR="006C1BD3" w:rsidRDefault="006C1BD3">
            <w:pPr>
              <w:rPr>
                <w:sz w:val="16"/>
              </w:rPr>
            </w:pPr>
          </w:p>
        </w:tc>
      </w:tr>
      <w:tr w:rsidR="006C1BD3" w:rsidTr="00CB11C2">
        <w:trPr>
          <w:cantSplit/>
          <w:trHeight w:hRule="exact" w:val="227"/>
        </w:trPr>
        <w:tc>
          <w:tcPr>
            <w:tcW w:w="5766" w:type="dxa"/>
            <w:vMerge/>
            <w:vAlign w:val="center"/>
            <w:hideMark/>
          </w:tcPr>
          <w:p w:rsidR="006C1BD3" w:rsidRDefault="006C1B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4" w:type="dxa"/>
            <w:hideMark/>
          </w:tcPr>
          <w:p w:rsidR="006C1BD3" w:rsidRDefault="006C1BD3">
            <w:pPr>
              <w:ind w:left="-70" w:right="-70"/>
              <w:jc w:val="right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340" w:type="dxa"/>
          </w:tcPr>
          <w:p w:rsidR="006C1BD3" w:rsidRDefault="006C1BD3">
            <w:pPr>
              <w:rPr>
                <w:sz w:val="16"/>
              </w:rPr>
            </w:pPr>
          </w:p>
        </w:tc>
        <w:tc>
          <w:tcPr>
            <w:tcW w:w="2835" w:type="dxa"/>
            <w:hideMark/>
          </w:tcPr>
          <w:p w:rsidR="006C1BD3" w:rsidRDefault="006C1BD3" w:rsidP="00CB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0241 / </w:t>
            </w:r>
            <w:r>
              <w:rPr>
                <w:rFonts w:cs="ArialNarrow"/>
                <w:color w:val="000000"/>
                <w:sz w:val="16"/>
                <w:szCs w:val="16"/>
              </w:rPr>
              <w:t xml:space="preserve">41 </w:t>
            </w:r>
            <w:r w:rsidR="00CB11C2">
              <w:rPr>
                <w:rFonts w:cs="ArialNarrow"/>
                <w:color w:val="000000"/>
                <w:sz w:val="16"/>
                <w:szCs w:val="16"/>
              </w:rPr>
              <w:t xml:space="preserve">38 </w:t>
            </w:r>
            <w:r>
              <w:rPr>
                <w:rFonts w:cs="ArialNarrow"/>
                <w:color w:val="000000"/>
                <w:sz w:val="16"/>
                <w:szCs w:val="16"/>
              </w:rPr>
              <w:t xml:space="preserve"> </w:t>
            </w:r>
            <w:r w:rsidR="00CB11C2">
              <w:rPr>
                <w:rFonts w:cs="ArialNarrow"/>
                <w:color w:val="000000"/>
                <w:sz w:val="16"/>
                <w:szCs w:val="16"/>
              </w:rPr>
              <w:t>31</w:t>
            </w:r>
            <w:r>
              <w:rPr>
                <w:rFonts w:cs="ArialNarrow"/>
                <w:color w:val="000000"/>
                <w:sz w:val="16"/>
                <w:szCs w:val="16"/>
              </w:rPr>
              <w:t xml:space="preserve"> </w:t>
            </w:r>
            <w:r w:rsidR="00CB11C2">
              <w:rPr>
                <w:rFonts w:cs="ArialNarrow"/>
                <w:color w:val="000000"/>
                <w:sz w:val="16"/>
                <w:szCs w:val="16"/>
              </w:rPr>
              <w:t>54</w:t>
            </w:r>
          </w:p>
        </w:tc>
      </w:tr>
      <w:tr w:rsidR="00CB11C2" w:rsidTr="00CB11C2">
        <w:trPr>
          <w:gridAfter w:val="3"/>
          <w:wAfter w:w="4139" w:type="dxa"/>
          <w:cantSplit/>
          <w:trHeight w:hRule="exact" w:val="227"/>
        </w:trPr>
        <w:tc>
          <w:tcPr>
            <w:tcW w:w="5766" w:type="dxa"/>
            <w:vMerge/>
            <w:vAlign w:val="center"/>
            <w:hideMark/>
          </w:tcPr>
          <w:p w:rsidR="00CB11C2" w:rsidRDefault="00CB11C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C1BD3" w:rsidTr="00CB11C2">
        <w:trPr>
          <w:cantSplit/>
          <w:trHeight w:hRule="exact" w:val="227"/>
        </w:trPr>
        <w:tc>
          <w:tcPr>
            <w:tcW w:w="5766" w:type="dxa"/>
            <w:vMerge/>
            <w:vAlign w:val="center"/>
            <w:hideMark/>
          </w:tcPr>
          <w:p w:rsidR="006C1BD3" w:rsidRDefault="006C1B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4" w:type="dxa"/>
            <w:hideMark/>
          </w:tcPr>
          <w:p w:rsidR="006C1BD3" w:rsidRDefault="006C1BD3">
            <w:pPr>
              <w:ind w:left="-70" w:right="-70"/>
              <w:jc w:val="righ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E-Mail</w:t>
            </w:r>
          </w:p>
        </w:tc>
        <w:tc>
          <w:tcPr>
            <w:tcW w:w="340" w:type="dxa"/>
          </w:tcPr>
          <w:p w:rsidR="006C1BD3" w:rsidRDefault="006C1BD3">
            <w:pPr>
              <w:rPr>
                <w:sz w:val="16"/>
                <w:lang w:val="it-IT"/>
              </w:rPr>
            </w:pPr>
          </w:p>
        </w:tc>
        <w:tc>
          <w:tcPr>
            <w:tcW w:w="2835" w:type="dxa"/>
          </w:tcPr>
          <w:p w:rsidR="006C1BD3" w:rsidRDefault="00C7798C">
            <w:pPr>
              <w:rPr>
                <w:rFonts w:cs="ArialNarrow"/>
                <w:color w:val="000000"/>
                <w:sz w:val="16"/>
                <w:szCs w:val="16"/>
                <w:lang w:val="it-IT"/>
              </w:rPr>
            </w:pPr>
            <w:hyperlink r:id="rId7" w:history="1">
              <w:r w:rsidR="00BF6567" w:rsidRPr="006A2A87">
                <w:rPr>
                  <w:rStyle w:val="Hyperlink"/>
                  <w:rFonts w:cs="ArialNarrow"/>
                  <w:sz w:val="16"/>
                  <w:szCs w:val="16"/>
                  <w:lang w:val="it-IT"/>
                </w:rPr>
                <w:t>Michele.Heuckemes@mail.aachen.de</w:t>
              </w:r>
            </w:hyperlink>
          </w:p>
          <w:p w:rsidR="00BF6567" w:rsidRDefault="00BF6567">
            <w:pPr>
              <w:rPr>
                <w:rFonts w:cs="ArialNarrow"/>
                <w:color w:val="000000"/>
                <w:sz w:val="16"/>
                <w:szCs w:val="16"/>
                <w:lang w:val="it-IT"/>
              </w:rPr>
            </w:pPr>
          </w:p>
          <w:p w:rsidR="00BF6567" w:rsidRDefault="00BF6567">
            <w:pPr>
              <w:rPr>
                <w:rFonts w:cs="ArialNarrow"/>
                <w:color w:val="000000"/>
                <w:sz w:val="16"/>
                <w:szCs w:val="16"/>
                <w:lang w:val="it-IT"/>
              </w:rPr>
            </w:pPr>
          </w:p>
          <w:p w:rsidR="00BF6567" w:rsidRDefault="00BF6567">
            <w:pPr>
              <w:rPr>
                <w:rFonts w:cs="ArialNarrow"/>
                <w:color w:val="000000"/>
                <w:sz w:val="16"/>
                <w:szCs w:val="16"/>
                <w:lang w:val="it-IT"/>
              </w:rPr>
            </w:pPr>
          </w:p>
          <w:p w:rsidR="006C1BD3" w:rsidRDefault="006C1BD3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</w:tr>
      <w:tr w:rsidR="006C1BD3" w:rsidTr="006B2BEE">
        <w:trPr>
          <w:cantSplit/>
          <w:trHeight w:hRule="exact" w:val="68"/>
        </w:trPr>
        <w:tc>
          <w:tcPr>
            <w:tcW w:w="5766" w:type="dxa"/>
            <w:vMerge/>
            <w:vAlign w:val="center"/>
            <w:hideMark/>
          </w:tcPr>
          <w:p w:rsidR="006C1BD3" w:rsidRDefault="006C1B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C1BD3" w:rsidRDefault="006C1BD3">
            <w:pPr>
              <w:ind w:left="-70" w:right="-70"/>
              <w:jc w:val="right"/>
              <w:rPr>
                <w:sz w:val="16"/>
                <w:lang w:val="it-IT"/>
              </w:rPr>
            </w:pPr>
          </w:p>
        </w:tc>
        <w:tc>
          <w:tcPr>
            <w:tcW w:w="340" w:type="dxa"/>
          </w:tcPr>
          <w:p w:rsidR="006C1BD3" w:rsidRDefault="006C1BD3">
            <w:pPr>
              <w:rPr>
                <w:sz w:val="16"/>
                <w:lang w:val="it-IT"/>
              </w:rPr>
            </w:pPr>
          </w:p>
        </w:tc>
        <w:tc>
          <w:tcPr>
            <w:tcW w:w="2835" w:type="dxa"/>
            <w:hideMark/>
          </w:tcPr>
          <w:p w:rsidR="006C1BD3" w:rsidRDefault="006C1BD3" w:rsidP="00CB11C2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</w:tr>
      <w:tr w:rsidR="006C1BD3" w:rsidTr="00BF6567">
        <w:trPr>
          <w:cantSplit/>
          <w:trHeight w:hRule="exact" w:val="366"/>
        </w:trPr>
        <w:tc>
          <w:tcPr>
            <w:tcW w:w="5766" w:type="dxa"/>
            <w:vMerge/>
            <w:vAlign w:val="center"/>
            <w:hideMark/>
          </w:tcPr>
          <w:p w:rsidR="006C1BD3" w:rsidRDefault="006C1B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C1BD3" w:rsidRDefault="006C1BD3">
            <w:pPr>
              <w:ind w:left="-70" w:right="-70"/>
              <w:jc w:val="right"/>
              <w:rPr>
                <w:sz w:val="16"/>
              </w:rPr>
            </w:pPr>
          </w:p>
        </w:tc>
        <w:tc>
          <w:tcPr>
            <w:tcW w:w="340" w:type="dxa"/>
          </w:tcPr>
          <w:p w:rsidR="006C1BD3" w:rsidRDefault="006C1BD3">
            <w:pPr>
              <w:rPr>
                <w:sz w:val="16"/>
              </w:rPr>
            </w:pPr>
          </w:p>
        </w:tc>
        <w:tc>
          <w:tcPr>
            <w:tcW w:w="2835" w:type="dxa"/>
          </w:tcPr>
          <w:p w:rsidR="00BF6567" w:rsidRPr="00BF6567" w:rsidRDefault="00BF6567" w:rsidP="00BF6567">
            <w:pPr>
              <w:widowControl/>
              <w:overflowPunct w:val="0"/>
              <w:spacing w:line="300" w:lineRule="exact"/>
              <w:jc w:val="both"/>
              <w:textAlignment w:val="baseline"/>
              <w:rPr>
                <w:rFonts w:ascii="Arial" w:hAnsi="Arial"/>
                <w:szCs w:val="24"/>
              </w:rPr>
            </w:pPr>
            <w:r w:rsidRPr="00BF6567">
              <w:rPr>
                <w:rFonts w:ascii="Arial" w:hAnsi="Arial"/>
                <w:szCs w:val="24"/>
              </w:rPr>
              <w:t xml:space="preserve">Aachen, den </w:t>
            </w:r>
            <w:r w:rsidRPr="00BF6567">
              <w:rPr>
                <w:rFonts w:ascii="Arial" w:hAnsi="Arial"/>
                <w:szCs w:val="24"/>
              </w:rPr>
              <w:fldChar w:fldCharType="begin"/>
            </w:r>
            <w:r w:rsidRPr="00BF6567">
              <w:rPr>
                <w:rFonts w:ascii="Arial" w:hAnsi="Arial"/>
                <w:szCs w:val="24"/>
              </w:rPr>
              <w:instrText xml:space="preserve"> TIME \@ "dd.MM.yyyy" </w:instrText>
            </w:r>
            <w:r w:rsidRPr="00BF6567">
              <w:rPr>
                <w:rFonts w:ascii="Arial" w:hAnsi="Arial"/>
                <w:szCs w:val="24"/>
              </w:rPr>
              <w:fldChar w:fldCharType="separate"/>
            </w:r>
            <w:r w:rsidR="00C7798C">
              <w:rPr>
                <w:rFonts w:ascii="Arial" w:hAnsi="Arial"/>
                <w:noProof/>
                <w:szCs w:val="24"/>
              </w:rPr>
              <w:t>05.08.2020</w:t>
            </w:r>
            <w:r w:rsidRPr="00BF6567">
              <w:rPr>
                <w:rFonts w:ascii="Arial" w:hAnsi="Arial"/>
                <w:szCs w:val="24"/>
              </w:rPr>
              <w:fldChar w:fldCharType="end"/>
            </w:r>
          </w:p>
          <w:p w:rsidR="006C1BD3" w:rsidRPr="00BF6567" w:rsidRDefault="006C1BD3">
            <w:pPr>
              <w:rPr>
                <w:sz w:val="16"/>
              </w:rPr>
            </w:pPr>
          </w:p>
        </w:tc>
      </w:tr>
      <w:tr w:rsidR="006C1BD3" w:rsidTr="00CB11C2">
        <w:trPr>
          <w:cantSplit/>
          <w:trHeight w:hRule="exact" w:val="227"/>
        </w:trPr>
        <w:tc>
          <w:tcPr>
            <w:tcW w:w="5766" w:type="dxa"/>
            <w:vMerge/>
            <w:vAlign w:val="center"/>
            <w:hideMark/>
          </w:tcPr>
          <w:p w:rsidR="006C1BD3" w:rsidRDefault="006C1B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C1BD3" w:rsidRDefault="006C1BD3">
            <w:pPr>
              <w:ind w:left="-70" w:right="-70"/>
              <w:jc w:val="right"/>
              <w:rPr>
                <w:sz w:val="16"/>
              </w:rPr>
            </w:pPr>
          </w:p>
        </w:tc>
        <w:tc>
          <w:tcPr>
            <w:tcW w:w="340" w:type="dxa"/>
          </w:tcPr>
          <w:p w:rsidR="006C1BD3" w:rsidRDefault="006C1BD3">
            <w:pPr>
              <w:rPr>
                <w:sz w:val="16"/>
              </w:rPr>
            </w:pPr>
          </w:p>
        </w:tc>
        <w:tc>
          <w:tcPr>
            <w:tcW w:w="2835" w:type="dxa"/>
          </w:tcPr>
          <w:p w:rsidR="006C1BD3" w:rsidRDefault="006C1BD3">
            <w:pPr>
              <w:rPr>
                <w:sz w:val="16"/>
              </w:rPr>
            </w:pPr>
          </w:p>
        </w:tc>
      </w:tr>
    </w:tbl>
    <w:p w:rsidR="00B032EC" w:rsidRDefault="00B032EC" w:rsidP="00B032EC">
      <w:pPr>
        <w:spacing w:line="360" w:lineRule="auto"/>
        <w:jc w:val="both"/>
        <w:rPr>
          <w:rFonts w:cs="Arial"/>
          <w:sz w:val="24"/>
          <w:szCs w:val="24"/>
        </w:rPr>
      </w:pPr>
    </w:p>
    <w:p w:rsidR="009667C1" w:rsidRPr="00E14492" w:rsidRDefault="009667C1" w:rsidP="00B032EC">
      <w:pPr>
        <w:spacing w:line="360" w:lineRule="auto"/>
        <w:jc w:val="both"/>
        <w:rPr>
          <w:rFonts w:cs="Arial"/>
          <w:sz w:val="28"/>
          <w:szCs w:val="24"/>
        </w:rPr>
      </w:pPr>
      <w:r w:rsidRPr="00E14492">
        <w:rPr>
          <w:rFonts w:cs="Arial"/>
          <w:sz w:val="28"/>
          <w:szCs w:val="24"/>
        </w:rPr>
        <w:t>Sehr geehrte Eltern,</w:t>
      </w:r>
    </w:p>
    <w:p w:rsidR="009667C1" w:rsidRPr="00E14492" w:rsidRDefault="009667C1" w:rsidP="00B032EC">
      <w:pPr>
        <w:spacing w:line="360" w:lineRule="auto"/>
        <w:jc w:val="both"/>
        <w:rPr>
          <w:rFonts w:cs="Arial"/>
          <w:sz w:val="24"/>
          <w:szCs w:val="24"/>
        </w:rPr>
      </w:pPr>
    </w:p>
    <w:p w:rsidR="00532E44" w:rsidRPr="00E14492" w:rsidRDefault="000353A5" w:rsidP="00B032EC">
      <w:pPr>
        <w:spacing w:line="360" w:lineRule="auto"/>
        <w:jc w:val="both"/>
        <w:rPr>
          <w:rFonts w:cs="Arial"/>
          <w:sz w:val="28"/>
          <w:szCs w:val="24"/>
        </w:rPr>
      </w:pPr>
      <w:proofErr w:type="gramStart"/>
      <w:r w:rsidRPr="00E14492">
        <w:rPr>
          <w:rFonts w:cs="Arial"/>
          <w:sz w:val="28"/>
          <w:szCs w:val="24"/>
        </w:rPr>
        <w:t>im</w:t>
      </w:r>
      <w:proofErr w:type="gramEnd"/>
      <w:r w:rsidRPr="00E14492">
        <w:rPr>
          <w:rFonts w:cs="Arial"/>
          <w:sz w:val="28"/>
          <w:szCs w:val="24"/>
        </w:rPr>
        <w:t xml:space="preserve"> neuen Schuljahr </w:t>
      </w:r>
      <w:r w:rsidR="009667C1" w:rsidRPr="00E14492">
        <w:rPr>
          <w:rFonts w:cs="Arial"/>
          <w:sz w:val="28"/>
          <w:szCs w:val="24"/>
        </w:rPr>
        <w:t xml:space="preserve">treten zum </w:t>
      </w:r>
      <w:r w:rsidRPr="00E14492">
        <w:rPr>
          <w:rFonts w:cs="Arial"/>
          <w:sz w:val="28"/>
          <w:szCs w:val="24"/>
        </w:rPr>
        <w:t>01.09</w:t>
      </w:r>
      <w:r w:rsidR="009667C1" w:rsidRPr="00E14492">
        <w:rPr>
          <w:rFonts w:cs="Arial"/>
          <w:sz w:val="28"/>
          <w:szCs w:val="24"/>
        </w:rPr>
        <w:t>.2020 veränderte Zahlungsmodalitäten für das warme Mittagessen in Kraft.</w:t>
      </w:r>
      <w:r w:rsidR="001818EB" w:rsidRPr="00E14492">
        <w:rPr>
          <w:rFonts w:cs="Arial"/>
          <w:sz w:val="28"/>
          <w:szCs w:val="24"/>
        </w:rPr>
        <w:t xml:space="preserve"> </w:t>
      </w:r>
      <w:r w:rsidR="009667C1" w:rsidRPr="00E14492">
        <w:rPr>
          <w:rFonts w:cs="Arial"/>
          <w:sz w:val="28"/>
          <w:szCs w:val="24"/>
        </w:rPr>
        <w:t xml:space="preserve">Ab dem </w:t>
      </w:r>
      <w:r w:rsidRPr="00E14492">
        <w:rPr>
          <w:rFonts w:cs="Arial"/>
          <w:sz w:val="28"/>
          <w:szCs w:val="24"/>
        </w:rPr>
        <w:t>01</w:t>
      </w:r>
      <w:r w:rsidR="009667C1" w:rsidRPr="00E14492">
        <w:rPr>
          <w:rFonts w:cs="Arial"/>
          <w:sz w:val="28"/>
          <w:szCs w:val="24"/>
        </w:rPr>
        <w:t>.0</w:t>
      </w:r>
      <w:r w:rsidRPr="00E14492">
        <w:rPr>
          <w:rFonts w:cs="Arial"/>
          <w:sz w:val="28"/>
          <w:szCs w:val="24"/>
        </w:rPr>
        <w:t>9</w:t>
      </w:r>
      <w:r w:rsidR="009667C1" w:rsidRPr="00E14492">
        <w:rPr>
          <w:rFonts w:cs="Arial"/>
          <w:sz w:val="28"/>
          <w:szCs w:val="24"/>
        </w:rPr>
        <w:t>.20</w:t>
      </w:r>
      <w:bookmarkStart w:id="1" w:name="_GoBack"/>
      <w:bookmarkEnd w:id="1"/>
      <w:r w:rsidR="009667C1" w:rsidRPr="00E14492">
        <w:rPr>
          <w:rFonts w:cs="Arial"/>
          <w:sz w:val="28"/>
          <w:szCs w:val="24"/>
        </w:rPr>
        <w:t xml:space="preserve">20 wird die Mittagsverpflegung pauschal abgerechnet, sodass ein Dauerauftrag mit </w:t>
      </w:r>
      <w:r w:rsidR="00A5676A" w:rsidRPr="00E14492">
        <w:rPr>
          <w:rFonts w:cs="Arial"/>
          <w:sz w:val="28"/>
          <w:szCs w:val="24"/>
        </w:rPr>
        <w:t xml:space="preserve">immer </w:t>
      </w:r>
      <w:r w:rsidR="009667C1" w:rsidRPr="00E14492">
        <w:rPr>
          <w:rFonts w:cs="Arial"/>
          <w:sz w:val="28"/>
          <w:szCs w:val="24"/>
        </w:rPr>
        <w:t xml:space="preserve">gleichbleibendem Betrag eingerichtet werden kann. Diese Variante ermöglicht Ihnen und </w:t>
      </w:r>
      <w:r w:rsidR="00532E44" w:rsidRPr="00E14492">
        <w:rPr>
          <w:rFonts w:cs="Arial"/>
          <w:sz w:val="28"/>
          <w:szCs w:val="24"/>
        </w:rPr>
        <w:t>mir einen reibungslos</w:t>
      </w:r>
      <w:r w:rsidR="009667C1" w:rsidRPr="00E14492">
        <w:rPr>
          <w:rFonts w:cs="Arial"/>
          <w:sz w:val="28"/>
          <w:szCs w:val="24"/>
        </w:rPr>
        <w:t xml:space="preserve">en und fließenden Zahlungsverkehr. </w:t>
      </w:r>
      <w:r w:rsidR="00751478" w:rsidRPr="00E14492">
        <w:rPr>
          <w:rFonts w:cs="Arial"/>
          <w:sz w:val="28"/>
          <w:szCs w:val="24"/>
        </w:rPr>
        <w:t xml:space="preserve">Diese Änderung führt eine Anmeldung Ihres Kindes für das Mittagessen mit sich (siehe </w:t>
      </w:r>
      <w:r w:rsidR="00532E44" w:rsidRPr="00E14492">
        <w:rPr>
          <w:rFonts w:cs="Arial"/>
          <w:sz w:val="28"/>
          <w:szCs w:val="24"/>
        </w:rPr>
        <w:t xml:space="preserve">Seite </w:t>
      </w:r>
      <w:r w:rsidRPr="00E14492">
        <w:rPr>
          <w:rFonts w:cs="Arial"/>
          <w:sz w:val="28"/>
          <w:szCs w:val="24"/>
        </w:rPr>
        <w:t>3</w:t>
      </w:r>
      <w:r w:rsidR="00751478" w:rsidRPr="00E14492">
        <w:rPr>
          <w:rFonts w:cs="Arial"/>
          <w:sz w:val="28"/>
          <w:szCs w:val="24"/>
        </w:rPr>
        <w:t>).</w:t>
      </w:r>
      <w:r w:rsidRPr="00E14492">
        <w:rPr>
          <w:rFonts w:cs="Arial"/>
          <w:sz w:val="28"/>
          <w:szCs w:val="24"/>
        </w:rPr>
        <w:t xml:space="preserve"> </w:t>
      </w:r>
      <w:r w:rsidR="00EE111F">
        <w:rPr>
          <w:rFonts w:cs="Arial"/>
          <w:sz w:val="28"/>
          <w:szCs w:val="24"/>
        </w:rPr>
        <w:t>Ihr Kind hat in einem Kalenderjahr durchschnittlich 17 Unterrichtstage im Monat. Daher sind i</w:t>
      </w:r>
      <w:r w:rsidR="009667C1" w:rsidRPr="00E14492">
        <w:rPr>
          <w:rFonts w:cs="Arial"/>
          <w:sz w:val="28"/>
          <w:szCs w:val="24"/>
        </w:rPr>
        <w:t xml:space="preserve">n die Pauschale </w:t>
      </w:r>
      <w:r w:rsidR="007B0A5E">
        <w:rPr>
          <w:rFonts w:cs="Arial"/>
          <w:sz w:val="28"/>
          <w:szCs w:val="24"/>
        </w:rPr>
        <w:t>17</w:t>
      </w:r>
      <w:r w:rsidR="00736127" w:rsidRPr="00E14492">
        <w:rPr>
          <w:rFonts w:cs="Arial"/>
          <w:sz w:val="28"/>
          <w:szCs w:val="24"/>
        </w:rPr>
        <w:t xml:space="preserve"> Schultage mit</w:t>
      </w:r>
      <w:r w:rsidR="009667C1" w:rsidRPr="00E14492">
        <w:rPr>
          <w:rFonts w:cs="Arial"/>
          <w:sz w:val="28"/>
          <w:szCs w:val="24"/>
        </w:rPr>
        <w:t xml:space="preserve"> Mittagessen (2,</w:t>
      </w:r>
      <w:r w:rsidR="00A94960" w:rsidRPr="00E14492">
        <w:rPr>
          <w:rFonts w:cs="Arial"/>
          <w:sz w:val="28"/>
          <w:szCs w:val="24"/>
        </w:rPr>
        <w:t>5</w:t>
      </w:r>
      <w:r w:rsidR="009667C1" w:rsidRPr="00E14492">
        <w:rPr>
          <w:rFonts w:cs="Arial"/>
          <w:sz w:val="28"/>
          <w:szCs w:val="24"/>
        </w:rPr>
        <w:t xml:space="preserve">0€/ Tag) eingerechnet, sodass </w:t>
      </w:r>
      <w:r w:rsidR="00736127" w:rsidRPr="00E14492">
        <w:rPr>
          <w:rFonts w:cs="Arial"/>
          <w:sz w:val="28"/>
          <w:szCs w:val="24"/>
        </w:rPr>
        <w:t xml:space="preserve">es pro Monat </w:t>
      </w:r>
      <w:r w:rsidR="009667C1" w:rsidRPr="00E14492">
        <w:rPr>
          <w:rFonts w:cs="Arial"/>
          <w:sz w:val="28"/>
          <w:szCs w:val="24"/>
        </w:rPr>
        <w:t>ein</w:t>
      </w:r>
      <w:r w:rsidR="00532E44" w:rsidRPr="00E14492">
        <w:rPr>
          <w:rFonts w:cs="Arial"/>
          <w:sz w:val="28"/>
          <w:szCs w:val="24"/>
        </w:rPr>
        <w:t>en</w:t>
      </w:r>
      <w:r w:rsidR="009667C1" w:rsidRPr="00E14492">
        <w:rPr>
          <w:rFonts w:cs="Arial"/>
          <w:sz w:val="28"/>
          <w:szCs w:val="24"/>
        </w:rPr>
        <w:t xml:space="preserve"> Betrag von </w:t>
      </w:r>
      <w:r w:rsidR="007B0A5E">
        <w:rPr>
          <w:rFonts w:cs="Arial"/>
          <w:sz w:val="28"/>
          <w:szCs w:val="24"/>
        </w:rPr>
        <w:t>42,50</w:t>
      </w:r>
      <w:r w:rsidR="009667C1" w:rsidRPr="00E14492">
        <w:rPr>
          <w:rFonts w:cs="Arial"/>
          <w:sz w:val="28"/>
          <w:szCs w:val="24"/>
        </w:rPr>
        <w:t>€ für Vollzahler ergibt</w:t>
      </w:r>
      <w:r w:rsidR="00EE111F">
        <w:rPr>
          <w:rFonts w:cs="Arial"/>
          <w:sz w:val="28"/>
          <w:szCs w:val="24"/>
        </w:rPr>
        <w:t xml:space="preserve"> und sie ein Kalenderjahr durchzahlen.</w:t>
      </w:r>
    </w:p>
    <w:p w:rsidR="000353A5" w:rsidRPr="00E14492" w:rsidRDefault="000353A5" w:rsidP="000353A5">
      <w:pPr>
        <w:spacing w:line="360" w:lineRule="auto"/>
        <w:jc w:val="both"/>
        <w:rPr>
          <w:rFonts w:cs="Arial"/>
          <w:szCs w:val="24"/>
        </w:rPr>
      </w:pPr>
    </w:p>
    <w:p w:rsidR="000353A5" w:rsidRPr="00E14492" w:rsidRDefault="000353A5" w:rsidP="000353A5">
      <w:pPr>
        <w:spacing w:line="360" w:lineRule="auto"/>
        <w:jc w:val="both"/>
        <w:rPr>
          <w:rFonts w:cs="Arial"/>
          <w:i/>
          <w:sz w:val="28"/>
          <w:szCs w:val="24"/>
          <w:u w:val="single"/>
        </w:rPr>
      </w:pPr>
      <w:r w:rsidRPr="00E14492">
        <w:rPr>
          <w:rFonts w:cs="Arial"/>
          <w:i/>
          <w:sz w:val="24"/>
          <w:szCs w:val="24"/>
        </w:rPr>
        <w:t xml:space="preserve">Zitat vom Bundesministerium für Umwelt, Naturschutz und nukleare Sicherheit: </w:t>
      </w:r>
      <w:r w:rsidRPr="00E14492">
        <w:rPr>
          <w:i/>
          <w:sz w:val="24"/>
          <w:szCs w:val="24"/>
        </w:rPr>
        <w:t>Etwa ein Drittel aller weltweit erzeugten Lebensmittel wird nicht verzehrt, sondern weggeworfen. Die Verschwendung ist ein großes ethisches Problem – und sie belastet die Umwelt. Denn weltweit hungern mehr als 900 Millionen Menschen</w:t>
      </w:r>
      <w:r w:rsidRPr="00E14492">
        <w:rPr>
          <w:i/>
          <w:sz w:val="28"/>
          <w:szCs w:val="24"/>
        </w:rPr>
        <w:t>.</w:t>
      </w:r>
    </w:p>
    <w:p w:rsidR="000353A5" w:rsidRPr="00E14492" w:rsidRDefault="000353A5" w:rsidP="00532E44">
      <w:pPr>
        <w:spacing w:line="360" w:lineRule="auto"/>
        <w:jc w:val="both"/>
        <w:rPr>
          <w:rFonts w:cs="Arial"/>
          <w:szCs w:val="24"/>
          <w:u w:val="single"/>
        </w:rPr>
      </w:pPr>
    </w:p>
    <w:p w:rsidR="000353A5" w:rsidRPr="00E14492" w:rsidRDefault="00532E44" w:rsidP="00532E44">
      <w:pPr>
        <w:spacing w:line="360" w:lineRule="auto"/>
        <w:jc w:val="both"/>
        <w:rPr>
          <w:rFonts w:cs="Arial"/>
          <w:b/>
          <w:sz w:val="28"/>
          <w:szCs w:val="24"/>
        </w:rPr>
      </w:pPr>
      <w:r w:rsidRPr="00E14492">
        <w:rPr>
          <w:rFonts w:cs="Arial"/>
          <w:b/>
          <w:sz w:val="28"/>
          <w:szCs w:val="24"/>
          <w:u w:val="single"/>
        </w:rPr>
        <w:t xml:space="preserve">Achtung: </w:t>
      </w:r>
      <w:r w:rsidR="000353A5" w:rsidRPr="00E14492">
        <w:rPr>
          <w:rFonts w:cs="Arial"/>
          <w:b/>
          <w:sz w:val="28"/>
          <w:szCs w:val="24"/>
          <w:u w:val="single"/>
        </w:rPr>
        <w:t>Um einer</w:t>
      </w:r>
      <w:r w:rsidR="00A5676A" w:rsidRPr="00E14492">
        <w:rPr>
          <w:rFonts w:cs="Arial"/>
          <w:b/>
          <w:sz w:val="28"/>
          <w:szCs w:val="24"/>
          <w:u w:val="single"/>
        </w:rPr>
        <w:t xml:space="preserve"> Lebensmittelverschwendung vorzubeugen</w:t>
      </w:r>
      <w:r w:rsidR="00B032EC" w:rsidRPr="00E14492">
        <w:rPr>
          <w:rFonts w:cs="Arial"/>
          <w:b/>
          <w:sz w:val="28"/>
          <w:szCs w:val="24"/>
          <w:u w:val="single"/>
        </w:rPr>
        <w:t>,</w:t>
      </w:r>
      <w:r w:rsidR="00A5676A" w:rsidRPr="00E14492">
        <w:rPr>
          <w:rFonts w:cs="Arial"/>
          <w:b/>
          <w:sz w:val="28"/>
          <w:szCs w:val="24"/>
          <w:u w:val="single"/>
        </w:rPr>
        <w:t xml:space="preserve"> werden </w:t>
      </w:r>
      <w:r w:rsidR="00736127" w:rsidRPr="00E14492">
        <w:rPr>
          <w:rFonts w:cs="Arial"/>
          <w:b/>
          <w:sz w:val="28"/>
          <w:szCs w:val="24"/>
          <w:u w:val="single"/>
        </w:rPr>
        <w:t>Tage an denen Ihr Kind nicht isst</w:t>
      </w:r>
      <w:r w:rsidR="0042690F" w:rsidRPr="00E14492">
        <w:rPr>
          <w:rFonts w:cs="Arial"/>
          <w:b/>
          <w:sz w:val="28"/>
          <w:szCs w:val="24"/>
          <w:u w:val="single"/>
        </w:rPr>
        <w:t xml:space="preserve"> aber anwesend ist</w:t>
      </w:r>
      <w:r w:rsidR="00736127" w:rsidRPr="00E14492">
        <w:rPr>
          <w:rFonts w:cs="Arial"/>
          <w:b/>
          <w:sz w:val="28"/>
          <w:szCs w:val="24"/>
          <w:u w:val="single"/>
        </w:rPr>
        <w:t>, trotzdem mitberechnet</w:t>
      </w:r>
      <w:r w:rsidRPr="00E14492">
        <w:rPr>
          <w:rFonts w:cs="Arial"/>
          <w:b/>
          <w:sz w:val="28"/>
          <w:szCs w:val="24"/>
          <w:u w:val="single"/>
        </w:rPr>
        <w:t>.</w:t>
      </w:r>
      <w:r w:rsidRPr="00E14492">
        <w:rPr>
          <w:rFonts w:cs="Arial"/>
          <w:b/>
          <w:sz w:val="28"/>
          <w:szCs w:val="24"/>
        </w:rPr>
        <w:t xml:space="preserve"> </w:t>
      </w:r>
    </w:p>
    <w:p w:rsidR="000353A5" w:rsidRPr="00E14492" w:rsidRDefault="000353A5" w:rsidP="00532E44">
      <w:pPr>
        <w:spacing w:line="360" w:lineRule="auto"/>
        <w:jc w:val="both"/>
        <w:rPr>
          <w:rFonts w:cs="Arial"/>
          <w:sz w:val="28"/>
          <w:szCs w:val="24"/>
        </w:rPr>
      </w:pPr>
    </w:p>
    <w:p w:rsidR="00E14492" w:rsidRDefault="00736127" w:rsidP="00B032EC">
      <w:pPr>
        <w:spacing w:line="360" w:lineRule="auto"/>
        <w:jc w:val="both"/>
        <w:rPr>
          <w:rFonts w:cs="Arial"/>
          <w:sz w:val="28"/>
          <w:szCs w:val="24"/>
        </w:rPr>
      </w:pPr>
      <w:r w:rsidRPr="00E14492">
        <w:rPr>
          <w:rFonts w:cs="Arial"/>
          <w:sz w:val="28"/>
          <w:szCs w:val="24"/>
        </w:rPr>
        <w:t xml:space="preserve">Fehltage </w:t>
      </w:r>
      <w:r w:rsidR="00EE111F">
        <w:rPr>
          <w:rFonts w:cs="Arial"/>
          <w:sz w:val="28"/>
          <w:szCs w:val="24"/>
        </w:rPr>
        <w:t xml:space="preserve">können nach </w:t>
      </w:r>
      <w:r w:rsidRPr="00E14492">
        <w:rPr>
          <w:rFonts w:cs="Arial"/>
          <w:sz w:val="28"/>
          <w:szCs w:val="24"/>
        </w:rPr>
        <w:t xml:space="preserve">in individueller Absprache und mit </w:t>
      </w:r>
      <w:r w:rsidR="00E14492">
        <w:rPr>
          <w:rFonts w:cs="Arial"/>
          <w:sz w:val="28"/>
          <w:szCs w:val="24"/>
        </w:rPr>
        <w:t xml:space="preserve">einer </w:t>
      </w:r>
      <w:r w:rsidRPr="00E14492">
        <w:rPr>
          <w:rFonts w:cs="Arial"/>
          <w:sz w:val="28"/>
          <w:szCs w:val="24"/>
        </w:rPr>
        <w:t>Entschuldigung</w:t>
      </w:r>
      <w:r w:rsidR="000353A5" w:rsidRPr="00E14492">
        <w:rPr>
          <w:rFonts w:cs="Arial"/>
          <w:sz w:val="28"/>
          <w:szCs w:val="24"/>
        </w:rPr>
        <w:t xml:space="preserve"> Ihres</w:t>
      </w:r>
      <w:r w:rsidRPr="00E14492">
        <w:rPr>
          <w:rFonts w:cs="Arial"/>
          <w:sz w:val="28"/>
          <w:szCs w:val="24"/>
        </w:rPr>
        <w:t xml:space="preserve"> Kindes (Langzeiterkrankung und/oder Kuraufenthalt</w:t>
      </w:r>
      <w:r w:rsidR="00A5676A" w:rsidRPr="00E14492">
        <w:rPr>
          <w:rFonts w:cs="Arial"/>
          <w:sz w:val="28"/>
          <w:szCs w:val="24"/>
        </w:rPr>
        <w:t xml:space="preserve">/ Musikunterricht </w:t>
      </w:r>
      <w:proofErr w:type="spellStart"/>
      <w:r w:rsidR="00A5676A" w:rsidRPr="00E14492">
        <w:rPr>
          <w:rFonts w:cs="Arial"/>
          <w:sz w:val="28"/>
          <w:szCs w:val="24"/>
        </w:rPr>
        <w:t>u.ä.</w:t>
      </w:r>
      <w:proofErr w:type="spellEnd"/>
      <w:r w:rsidRPr="00E14492">
        <w:rPr>
          <w:rFonts w:cs="Arial"/>
          <w:sz w:val="28"/>
          <w:szCs w:val="24"/>
        </w:rPr>
        <w:t>) abgezogen</w:t>
      </w:r>
      <w:r w:rsidR="00EE111F">
        <w:rPr>
          <w:rFonts w:cs="Arial"/>
          <w:sz w:val="28"/>
          <w:szCs w:val="24"/>
        </w:rPr>
        <w:t xml:space="preserve"> werden</w:t>
      </w:r>
      <w:r w:rsidRPr="00E14492">
        <w:rPr>
          <w:rFonts w:cs="Arial"/>
          <w:sz w:val="28"/>
          <w:szCs w:val="24"/>
        </w:rPr>
        <w:t>.</w:t>
      </w:r>
      <w:r w:rsidR="009667C1" w:rsidRPr="00E14492">
        <w:rPr>
          <w:rFonts w:cs="Arial"/>
          <w:sz w:val="28"/>
          <w:szCs w:val="24"/>
        </w:rPr>
        <w:t xml:space="preserve"> </w:t>
      </w:r>
    </w:p>
    <w:p w:rsidR="00A94960" w:rsidRPr="00E14492" w:rsidRDefault="009667C1" w:rsidP="00B032EC">
      <w:pPr>
        <w:spacing w:line="360" w:lineRule="auto"/>
        <w:jc w:val="both"/>
        <w:rPr>
          <w:rFonts w:cs="Arial"/>
          <w:sz w:val="28"/>
          <w:szCs w:val="24"/>
        </w:rPr>
      </w:pPr>
      <w:r w:rsidRPr="00E14492">
        <w:rPr>
          <w:rFonts w:cs="Arial"/>
          <w:sz w:val="28"/>
          <w:szCs w:val="24"/>
        </w:rPr>
        <w:t>Hinsichtlich der Bankverbindung ändert sich nichts.</w:t>
      </w:r>
      <w:r w:rsidR="00E14492">
        <w:rPr>
          <w:rFonts w:cs="Arial"/>
          <w:sz w:val="28"/>
          <w:szCs w:val="24"/>
        </w:rPr>
        <w:t xml:space="preserve"> Die Bankverbindung finden Sie auf Seite 3.</w:t>
      </w:r>
      <w:r w:rsidRPr="00E14492">
        <w:rPr>
          <w:rFonts w:cs="Arial"/>
          <w:sz w:val="28"/>
          <w:szCs w:val="24"/>
        </w:rPr>
        <w:t xml:space="preserve"> </w:t>
      </w:r>
    </w:p>
    <w:p w:rsidR="000353A5" w:rsidRDefault="000353A5" w:rsidP="00B032EC">
      <w:pPr>
        <w:spacing w:line="360" w:lineRule="auto"/>
        <w:jc w:val="both"/>
        <w:rPr>
          <w:rFonts w:cs="Arial"/>
          <w:sz w:val="28"/>
          <w:szCs w:val="24"/>
        </w:rPr>
      </w:pPr>
    </w:p>
    <w:p w:rsidR="009667C1" w:rsidRPr="00E14492" w:rsidRDefault="009667C1" w:rsidP="00B032EC">
      <w:pPr>
        <w:spacing w:line="360" w:lineRule="auto"/>
        <w:jc w:val="both"/>
        <w:rPr>
          <w:rFonts w:cs="Arial"/>
          <w:sz w:val="28"/>
          <w:szCs w:val="24"/>
        </w:rPr>
      </w:pPr>
      <w:r w:rsidRPr="00E14492">
        <w:rPr>
          <w:rFonts w:cs="Arial"/>
          <w:sz w:val="28"/>
          <w:szCs w:val="24"/>
        </w:rPr>
        <w:t>Leistungsberechtige Familien</w:t>
      </w:r>
      <w:r w:rsidR="00A94960" w:rsidRPr="00E14492">
        <w:rPr>
          <w:rFonts w:cs="Arial"/>
          <w:sz w:val="28"/>
          <w:szCs w:val="24"/>
        </w:rPr>
        <w:t xml:space="preserve"> (BUT)</w:t>
      </w:r>
      <w:r w:rsidRPr="00E14492">
        <w:rPr>
          <w:rFonts w:cs="Arial"/>
          <w:sz w:val="28"/>
          <w:szCs w:val="24"/>
        </w:rPr>
        <w:t xml:space="preserve"> sind selbst verantwortlich</w:t>
      </w:r>
      <w:r w:rsidR="00EE111F">
        <w:rPr>
          <w:rFonts w:cs="Arial"/>
          <w:sz w:val="28"/>
          <w:szCs w:val="24"/>
        </w:rPr>
        <w:t>,</w:t>
      </w:r>
      <w:r w:rsidRPr="00E14492">
        <w:rPr>
          <w:rFonts w:cs="Arial"/>
          <w:sz w:val="28"/>
          <w:szCs w:val="24"/>
        </w:rPr>
        <w:t xml:space="preserve"> </w:t>
      </w:r>
      <w:r w:rsidR="000353A5" w:rsidRPr="00E14492">
        <w:rPr>
          <w:rFonts w:cs="Arial"/>
          <w:sz w:val="28"/>
          <w:szCs w:val="24"/>
        </w:rPr>
        <w:t>mir</w:t>
      </w:r>
      <w:r w:rsidRPr="00E14492">
        <w:rPr>
          <w:rFonts w:cs="Arial"/>
          <w:sz w:val="28"/>
          <w:szCs w:val="24"/>
        </w:rPr>
        <w:t xml:space="preserve"> Änderungen oder Weiterbewilligungen anzugeben und müssen im Falle der Nichterbringun</w:t>
      </w:r>
      <w:r w:rsidR="00A94960" w:rsidRPr="00E14492">
        <w:rPr>
          <w:rFonts w:cs="Arial"/>
          <w:sz w:val="28"/>
          <w:szCs w:val="24"/>
        </w:rPr>
        <w:t>g ebenfalls den vollen Betrag (</w:t>
      </w:r>
      <w:r w:rsidR="00EB4052">
        <w:rPr>
          <w:rFonts w:cs="Arial"/>
          <w:sz w:val="28"/>
          <w:szCs w:val="24"/>
        </w:rPr>
        <w:t>42,50</w:t>
      </w:r>
      <w:r w:rsidRPr="00E14492">
        <w:rPr>
          <w:rFonts w:cs="Arial"/>
          <w:sz w:val="28"/>
          <w:szCs w:val="24"/>
        </w:rPr>
        <w:t>€) entrichten.</w:t>
      </w:r>
    </w:p>
    <w:p w:rsidR="009667C1" w:rsidRPr="00E14492" w:rsidRDefault="009667C1" w:rsidP="00B032EC">
      <w:pPr>
        <w:spacing w:line="360" w:lineRule="auto"/>
        <w:jc w:val="both"/>
        <w:rPr>
          <w:rFonts w:cs="Arial"/>
          <w:sz w:val="28"/>
          <w:szCs w:val="24"/>
        </w:rPr>
      </w:pPr>
    </w:p>
    <w:p w:rsidR="00751478" w:rsidRPr="00E14492" w:rsidRDefault="009667C1" w:rsidP="00B032EC">
      <w:pPr>
        <w:spacing w:line="360" w:lineRule="auto"/>
        <w:jc w:val="both"/>
        <w:rPr>
          <w:rFonts w:cs="Arial"/>
          <w:sz w:val="28"/>
          <w:szCs w:val="24"/>
        </w:rPr>
      </w:pPr>
      <w:r w:rsidRPr="00E14492">
        <w:rPr>
          <w:rFonts w:cs="Arial"/>
          <w:sz w:val="28"/>
          <w:szCs w:val="24"/>
        </w:rPr>
        <w:t xml:space="preserve">Bitte richten Sie den Dauerauftrag </w:t>
      </w:r>
      <w:r w:rsidR="0042690F" w:rsidRPr="00E14492">
        <w:rPr>
          <w:rFonts w:cs="Arial"/>
          <w:sz w:val="28"/>
          <w:szCs w:val="24"/>
        </w:rPr>
        <w:t>so</w:t>
      </w:r>
      <w:r w:rsidRPr="00E14492">
        <w:rPr>
          <w:rFonts w:cs="Arial"/>
          <w:sz w:val="28"/>
          <w:szCs w:val="24"/>
        </w:rPr>
        <w:t xml:space="preserve"> ein, oder tätigten Sie die Überweisung der Pauschale jeweils </w:t>
      </w:r>
      <w:r w:rsidR="0042690F" w:rsidRPr="00E14492">
        <w:rPr>
          <w:rFonts w:cs="Arial"/>
          <w:sz w:val="28"/>
          <w:szCs w:val="24"/>
        </w:rPr>
        <w:t>so, dass</w:t>
      </w:r>
      <w:r w:rsidRPr="00E14492">
        <w:rPr>
          <w:rFonts w:cs="Arial"/>
          <w:sz w:val="28"/>
          <w:szCs w:val="24"/>
        </w:rPr>
        <w:t xml:space="preserve"> zum </w:t>
      </w:r>
      <w:r w:rsidRPr="00E14492">
        <w:rPr>
          <w:rFonts w:cs="Arial"/>
          <w:b/>
          <w:sz w:val="28"/>
          <w:szCs w:val="24"/>
          <w:u w:val="single"/>
        </w:rPr>
        <w:t>10. eines jeden Monats</w:t>
      </w:r>
      <w:r w:rsidR="0042690F" w:rsidRPr="00E14492">
        <w:rPr>
          <w:rFonts w:cs="Arial"/>
          <w:b/>
          <w:sz w:val="28"/>
          <w:szCs w:val="24"/>
          <w:u w:val="single"/>
        </w:rPr>
        <w:t xml:space="preserve"> der Betrag auf dem Konto ist.</w:t>
      </w:r>
      <w:r w:rsidRPr="00E14492">
        <w:rPr>
          <w:rFonts w:cs="Arial"/>
          <w:sz w:val="28"/>
          <w:szCs w:val="24"/>
        </w:rPr>
        <w:t xml:space="preserve"> Dies ist unbedingt notwendig, damit keine Mahnverfahren stattfinden müssen und der Caterer fristgerecht bezahlt werden kann.</w:t>
      </w:r>
    </w:p>
    <w:p w:rsidR="009667C1" w:rsidRPr="00E14492" w:rsidRDefault="009667C1" w:rsidP="00B032EC">
      <w:pPr>
        <w:spacing w:line="360" w:lineRule="auto"/>
        <w:jc w:val="both"/>
        <w:rPr>
          <w:rFonts w:cs="Arial"/>
          <w:sz w:val="28"/>
          <w:szCs w:val="24"/>
        </w:rPr>
      </w:pPr>
      <w:r w:rsidRPr="00E14492">
        <w:rPr>
          <w:rFonts w:cs="Arial"/>
          <w:sz w:val="28"/>
          <w:szCs w:val="24"/>
        </w:rPr>
        <w:t>Wir weisen ausdrücklich darauf hin, dass Zahlungsverzögerungen ggf. zum Ausschluss vom warmen Mittagessen bis hin zum Ausschluss aus der offenen Ganztagsschule führen können (</w:t>
      </w:r>
      <w:r w:rsidRPr="00E14492">
        <w:rPr>
          <w:rFonts w:cs="Arial"/>
          <w:i/>
          <w:sz w:val="28"/>
          <w:szCs w:val="24"/>
        </w:rPr>
        <w:t>siehe Bildungs- und Betreuungsvertrag der Stadt Aachen</w:t>
      </w:r>
      <w:r w:rsidRPr="00E14492">
        <w:rPr>
          <w:rFonts w:cs="Arial"/>
          <w:sz w:val="28"/>
          <w:szCs w:val="24"/>
        </w:rPr>
        <w:t>).</w:t>
      </w:r>
    </w:p>
    <w:p w:rsidR="00751478" w:rsidRPr="00E14492" w:rsidRDefault="00751478" w:rsidP="00B032EC">
      <w:pPr>
        <w:spacing w:line="360" w:lineRule="auto"/>
        <w:jc w:val="both"/>
        <w:rPr>
          <w:rFonts w:cs="Arial"/>
          <w:sz w:val="28"/>
          <w:szCs w:val="24"/>
        </w:rPr>
      </w:pPr>
    </w:p>
    <w:p w:rsidR="009667C1" w:rsidRPr="00E14492" w:rsidRDefault="009667C1" w:rsidP="00B032EC">
      <w:pPr>
        <w:spacing w:line="360" w:lineRule="auto"/>
        <w:jc w:val="both"/>
        <w:rPr>
          <w:rFonts w:cs="Arial"/>
          <w:sz w:val="28"/>
          <w:szCs w:val="24"/>
        </w:rPr>
      </w:pPr>
    </w:p>
    <w:p w:rsidR="00B032EC" w:rsidRPr="00E14492" w:rsidRDefault="009667C1" w:rsidP="00B032EC">
      <w:pPr>
        <w:spacing w:line="360" w:lineRule="auto"/>
        <w:jc w:val="both"/>
        <w:rPr>
          <w:rFonts w:cs="Arial"/>
          <w:sz w:val="28"/>
          <w:szCs w:val="24"/>
        </w:rPr>
      </w:pPr>
      <w:r w:rsidRPr="00E14492">
        <w:rPr>
          <w:rFonts w:cs="Arial"/>
          <w:sz w:val="28"/>
          <w:szCs w:val="24"/>
        </w:rPr>
        <w:t>Für Rückfragen stehen wir Ihnen selbstv</w:t>
      </w:r>
      <w:r w:rsidR="00B032EC" w:rsidRPr="00E14492">
        <w:rPr>
          <w:rFonts w:cs="Arial"/>
          <w:sz w:val="28"/>
          <w:szCs w:val="24"/>
        </w:rPr>
        <w:t xml:space="preserve">erständlich gerne zur Verfügung. </w:t>
      </w:r>
    </w:p>
    <w:p w:rsidR="00B032EC" w:rsidRPr="00E14492" w:rsidRDefault="00B032EC" w:rsidP="00B032EC">
      <w:pPr>
        <w:spacing w:line="360" w:lineRule="auto"/>
        <w:jc w:val="both"/>
        <w:rPr>
          <w:rFonts w:cs="Arial"/>
          <w:sz w:val="28"/>
          <w:szCs w:val="24"/>
        </w:rPr>
      </w:pPr>
    </w:p>
    <w:p w:rsidR="009667C1" w:rsidRPr="00E14492" w:rsidRDefault="009667C1" w:rsidP="00B032EC">
      <w:pPr>
        <w:spacing w:line="360" w:lineRule="auto"/>
        <w:jc w:val="both"/>
        <w:rPr>
          <w:rFonts w:cs="Arial"/>
          <w:sz w:val="28"/>
          <w:szCs w:val="24"/>
        </w:rPr>
      </w:pPr>
      <w:r w:rsidRPr="00E14492">
        <w:rPr>
          <w:rFonts w:cs="Arial"/>
          <w:sz w:val="28"/>
          <w:szCs w:val="24"/>
        </w:rPr>
        <w:t>Herzliche Grüße</w:t>
      </w:r>
    </w:p>
    <w:p w:rsidR="009667C1" w:rsidRPr="00E14492" w:rsidRDefault="009667C1" w:rsidP="00B032EC">
      <w:pPr>
        <w:spacing w:line="360" w:lineRule="auto"/>
        <w:jc w:val="both"/>
        <w:rPr>
          <w:rFonts w:cs="Arial"/>
          <w:sz w:val="28"/>
          <w:szCs w:val="24"/>
        </w:rPr>
      </w:pPr>
    </w:p>
    <w:p w:rsidR="009667C1" w:rsidRPr="00E14492" w:rsidRDefault="00B032EC" w:rsidP="00B032EC">
      <w:pPr>
        <w:spacing w:line="360" w:lineRule="auto"/>
        <w:jc w:val="both"/>
        <w:rPr>
          <w:rFonts w:cs="Arial"/>
          <w:sz w:val="28"/>
          <w:szCs w:val="24"/>
        </w:rPr>
      </w:pPr>
      <w:r w:rsidRPr="00E14492">
        <w:rPr>
          <w:rFonts w:cs="Arial"/>
          <w:sz w:val="28"/>
          <w:szCs w:val="24"/>
        </w:rPr>
        <w:t>Michele Heuckemes</w:t>
      </w:r>
    </w:p>
    <w:p w:rsidR="009667C1" w:rsidRPr="00B032EC" w:rsidRDefault="009667C1" w:rsidP="00B032EC">
      <w:pPr>
        <w:spacing w:line="360" w:lineRule="auto"/>
        <w:jc w:val="both"/>
        <w:rPr>
          <w:rFonts w:cs="Arial"/>
          <w:sz w:val="24"/>
          <w:szCs w:val="24"/>
        </w:rPr>
      </w:pPr>
      <w:r w:rsidRPr="00E14492">
        <w:rPr>
          <w:rFonts w:cs="Arial"/>
          <w:sz w:val="28"/>
          <w:szCs w:val="24"/>
        </w:rPr>
        <w:t xml:space="preserve">Koordinatorin OGS </w:t>
      </w:r>
      <w:r w:rsidR="00B032EC" w:rsidRPr="00E14492">
        <w:rPr>
          <w:rFonts w:cs="Arial"/>
          <w:sz w:val="28"/>
          <w:szCs w:val="24"/>
        </w:rPr>
        <w:t>am Haarbach</w:t>
      </w:r>
    </w:p>
    <w:p w:rsidR="00751478" w:rsidRDefault="00751478" w:rsidP="009667C1">
      <w:pPr>
        <w:jc w:val="both"/>
        <w:rPr>
          <w:rFonts w:cs="Arial"/>
          <w:sz w:val="22"/>
          <w:szCs w:val="22"/>
        </w:rPr>
      </w:pPr>
    </w:p>
    <w:p w:rsidR="000353A5" w:rsidRDefault="000353A5" w:rsidP="009667C1">
      <w:pPr>
        <w:jc w:val="both"/>
        <w:rPr>
          <w:rFonts w:cs="Arial"/>
          <w:sz w:val="22"/>
          <w:szCs w:val="22"/>
        </w:rPr>
      </w:pPr>
    </w:p>
    <w:p w:rsidR="000353A5" w:rsidRDefault="000353A5" w:rsidP="009667C1">
      <w:pPr>
        <w:jc w:val="both"/>
        <w:rPr>
          <w:rFonts w:cs="Arial"/>
          <w:sz w:val="22"/>
          <w:szCs w:val="22"/>
        </w:rPr>
      </w:pPr>
    </w:p>
    <w:p w:rsidR="000353A5" w:rsidRDefault="000353A5" w:rsidP="009667C1">
      <w:pPr>
        <w:jc w:val="both"/>
        <w:rPr>
          <w:rFonts w:cs="Arial"/>
          <w:sz w:val="22"/>
          <w:szCs w:val="22"/>
        </w:rPr>
      </w:pPr>
    </w:p>
    <w:p w:rsidR="000353A5" w:rsidRDefault="000353A5" w:rsidP="009667C1">
      <w:pPr>
        <w:jc w:val="both"/>
        <w:rPr>
          <w:rFonts w:cs="Arial"/>
          <w:sz w:val="22"/>
          <w:szCs w:val="22"/>
        </w:rPr>
      </w:pPr>
    </w:p>
    <w:p w:rsidR="000353A5" w:rsidRDefault="000353A5" w:rsidP="009667C1">
      <w:pPr>
        <w:jc w:val="both"/>
        <w:rPr>
          <w:rFonts w:cs="Arial"/>
          <w:sz w:val="22"/>
          <w:szCs w:val="22"/>
        </w:rPr>
      </w:pPr>
    </w:p>
    <w:p w:rsidR="004D20CC" w:rsidRDefault="004D20CC" w:rsidP="009667C1">
      <w:pPr>
        <w:jc w:val="both"/>
        <w:rPr>
          <w:rFonts w:cs="Arial"/>
          <w:sz w:val="22"/>
          <w:szCs w:val="22"/>
        </w:rPr>
      </w:pPr>
    </w:p>
    <w:p w:rsidR="004D20CC" w:rsidRDefault="004D20CC" w:rsidP="009667C1">
      <w:pPr>
        <w:jc w:val="both"/>
        <w:rPr>
          <w:rFonts w:cs="Arial"/>
          <w:sz w:val="22"/>
          <w:szCs w:val="22"/>
        </w:rPr>
      </w:pPr>
    </w:p>
    <w:p w:rsidR="000353A5" w:rsidRDefault="000353A5" w:rsidP="009667C1">
      <w:pPr>
        <w:jc w:val="both"/>
        <w:rPr>
          <w:rFonts w:cs="Arial"/>
          <w:sz w:val="22"/>
          <w:szCs w:val="22"/>
        </w:rPr>
      </w:pPr>
    </w:p>
    <w:p w:rsidR="00EE111F" w:rsidRDefault="00EE111F" w:rsidP="009667C1">
      <w:pPr>
        <w:jc w:val="both"/>
        <w:rPr>
          <w:rFonts w:cs="Arial"/>
          <w:sz w:val="22"/>
          <w:szCs w:val="22"/>
        </w:rPr>
      </w:pPr>
    </w:p>
    <w:p w:rsidR="00EE111F" w:rsidRDefault="00EE111F" w:rsidP="009667C1">
      <w:pPr>
        <w:jc w:val="both"/>
        <w:rPr>
          <w:rFonts w:cs="Arial"/>
          <w:sz w:val="22"/>
          <w:szCs w:val="22"/>
        </w:rPr>
      </w:pPr>
    </w:p>
    <w:p w:rsidR="00EE111F" w:rsidRDefault="00EE111F" w:rsidP="009667C1">
      <w:pPr>
        <w:jc w:val="both"/>
        <w:rPr>
          <w:rFonts w:cs="Arial"/>
          <w:sz w:val="22"/>
          <w:szCs w:val="22"/>
        </w:rPr>
      </w:pPr>
    </w:p>
    <w:p w:rsidR="00E14492" w:rsidRDefault="00E14492" w:rsidP="009667C1">
      <w:pPr>
        <w:jc w:val="both"/>
        <w:rPr>
          <w:rFonts w:cs="Arial"/>
          <w:sz w:val="22"/>
          <w:szCs w:val="22"/>
        </w:rPr>
      </w:pPr>
    </w:p>
    <w:p w:rsidR="00F33131" w:rsidRDefault="00F33131" w:rsidP="00F33131">
      <w:pPr>
        <w:jc w:val="both"/>
        <w:rPr>
          <w:rFonts w:cs="Arial"/>
          <w:sz w:val="22"/>
          <w:szCs w:val="22"/>
        </w:rPr>
      </w:pPr>
    </w:p>
    <w:p w:rsidR="009667C1" w:rsidRPr="007C2620" w:rsidRDefault="009667C1" w:rsidP="00F33131">
      <w:pPr>
        <w:ind w:left="1416" w:firstLine="708"/>
        <w:jc w:val="both"/>
        <w:rPr>
          <w:rFonts w:cs="Arial"/>
          <w:b/>
          <w:sz w:val="22"/>
          <w:szCs w:val="22"/>
          <w:u w:val="single"/>
        </w:rPr>
      </w:pPr>
      <w:r w:rsidRPr="007C2620">
        <w:rPr>
          <w:rFonts w:cs="Arial"/>
          <w:b/>
          <w:sz w:val="22"/>
          <w:szCs w:val="22"/>
          <w:u w:val="single"/>
        </w:rPr>
        <w:t>+++ Rückgabe dies</w:t>
      </w:r>
      <w:r w:rsidR="000353A5" w:rsidRPr="007C2620">
        <w:rPr>
          <w:rFonts w:cs="Arial"/>
          <w:b/>
          <w:sz w:val="22"/>
          <w:szCs w:val="22"/>
          <w:u w:val="single"/>
        </w:rPr>
        <w:t>er Seite</w:t>
      </w:r>
      <w:r w:rsidRPr="007C2620">
        <w:rPr>
          <w:rFonts w:cs="Arial"/>
          <w:b/>
          <w:sz w:val="22"/>
          <w:szCs w:val="22"/>
          <w:u w:val="single"/>
        </w:rPr>
        <w:t xml:space="preserve"> bitte bis spät. </w:t>
      </w:r>
      <w:r w:rsidR="007C2620" w:rsidRPr="007C2620">
        <w:rPr>
          <w:rFonts w:cs="Arial"/>
          <w:b/>
          <w:sz w:val="22"/>
          <w:szCs w:val="22"/>
          <w:u w:val="single"/>
        </w:rPr>
        <w:t>24.08.2020</w:t>
      </w:r>
      <w:r w:rsidRPr="007C2620">
        <w:rPr>
          <w:rFonts w:cs="Arial"/>
          <w:b/>
          <w:sz w:val="22"/>
          <w:szCs w:val="22"/>
          <w:u w:val="single"/>
        </w:rPr>
        <w:t>+++</w:t>
      </w:r>
    </w:p>
    <w:p w:rsidR="009667C1" w:rsidRDefault="009667C1" w:rsidP="009667C1">
      <w:pPr>
        <w:jc w:val="both"/>
        <w:rPr>
          <w:rFonts w:cs="Arial"/>
          <w:sz w:val="22"/>
          <w:szCs w:val="22"/>
        </w:rPr>
      </w:pPr>
    </w:p>
    <w:p w:rsidR="009B3E50" w:rsidRDefault="009B3E50" w:rsidP="009667C1">
      <w:pPr>
        <w:jc w:val="both"/>
        <w:rPr>
          <w:rFonts w:cs="Arial"/>
          <w:sz w:val="22"/>
          <w:szCs w:val="22"/>
        </w:rPr>
      </w:pPr>
    </w:p>
    <w:p w:rsidR="009667C1" w:rsidRPr="00E14492" w:rsidRDefault="009667C1" w:rsidP="000353A5">
      <w:pPr>
        <w:spacing w:before="120" w:line="360" w:lineRule="auto"/>
        <w:jc w:val="both"/>
        <w:rPr>
          <w:rFonts w:cs="Arial"/>
          <w:sz w:val="24"/>
          <w:szCs w:val="22"/>
        </w:rPr>
      </w:pPr>
      <w:r w:rsidRPr="00E14492">
        <w:rPr>
          <w:rFonts w:cs="Arial"/>
          <w:sz w:val="24"/>
          <w:szCs w:val="22"/>
        </w:rPr>
        <w:t>Name der Erziehungsberechtigten (In Druckbuchstaben):</w:t>
      </w:r>
      <w:r w:rsidR="00E14492">
        <w:rPr>
          <w:rFonts w:cs="Arial"/>
          <w:sz w:val="24"/>
          <w:szCs w:val="22"/>
        </w:rPr>
        <w:t xml:space="preserve"> </w:t>
      </w:r>
      <w:r w:rsidR="000353A5" w:rsidRPr="00E14492">
        <w:rPr>
          <w:rFonts w:cs="Arial"/>
          <w:sz w:val="24"/>
          <w:szCs w:val="22"/>
        </w:rPr>
        <w:t>_______</w:t>
      </w:r>
      <w:r w:rsidR="00E14492">
        <w:rPr>
          <w:rFonts w:cs="Arial"/>
          <w:sz w:val="24"/>
          <w:szCs w:val="22"/>
        </w:rPr>
        <w:t>_____________________________</w:t>
      </w:r>
    </w:p>
    <w:p w:rsidR="009667C1" w:rsidRPr="00E14492" w:rsidRDefault="009667C1" w:rsidP="000353A5">
      <w:pPr>
        <w:spacing w:before="120" w:line="360" w:lineRule="auto"/>
        <w:jc w:val="both"/>
        <w:rPr>
          <w:rFonts w:cs="Arial"/>
          <w:sz w:val="24"/>
          <w:szCs w:val="22"/>
        </w:rPr>
      </w:pPr>
      <w:r w:rsidRPr="00E14492">
        <w:rPr>
          <w:rFonts w:cs="Arial"/>
          <w:sz w:val="24"/>
          <w:szCs w:val="22"/>
        </w:rPr>
        <w:t>Name des K</w:t>
      </w:r>
      <w:r w:rsidR="000353A5" w:rsidRPr="00E14492">
        <w:rPr>
          <w:rFonts w:cs="Arial"/>
          <w:sz w:val="24"/>
          <w:szCs w:val="22"/>
        </w:rPr>
        <w:t>indes (in Druckbuchstaben):</w:t>
      </w:r>
      <w:r w:rsidR="000353A5" w:rsidRPr="00E14492">
        <w:rPr>
          <w:rFonts w:cs="Arial"/>
          <w:sz w:val="24"/>
          <w:szCs w:val="22"/>
        </w:rPr>
        <w:tab/>
        <w:t xml:space="preserve">                 </w:t>
      </w:r>
      <w:r w:rsidR="00E14492">
        <w:rPr>
          <w:rFonts w:cs="Arial"/>
          <w:sz w:val="24"/>
          <w:szCs w:val="22"/>
        </w:rPr>
        <w:t xml:space="preserve">          </w:t>
      </w:r>
      <w:r w:rsidR="000353A5" w:rsidRPr="00E14492">
        <w:rPr>
          <w:rFonts w:cs="Arial"/>
          <w:sz w:val="24"/>
          <w:szCs w:val="22"/>
        </w:rPr>
        <w:t>__</w:t>
      </w:r>
      <w:r w:rsidRPr="00E14492">
        <w:rPr>
          <w:rFonts w:cs="Arial"/>
          <w:sz w:val="24"/>
          <w:szCs w:val="22"/>
        </w:rPr>
        <w:t>____________________________</w:t>
      </w:r>
      <w:r w:rsidR="00E14492">
        <w:rPr>
          <w:rFonts w:cs="Arial"/>
          <w:sz w:val="24"/>
          <w:szCs w:val="22"/>
        </w:rPr>
        <w:t>______</w:t>
      </w:r>
    </w:p>
    <w:p w:rsidR="009667C1" w:rsidRPr="00E14492" w:rsidRDefault="000353A5" w:rsidP="000353A5">
      <w:pPr>
        <w:spacing w:before="120" w:line="360" w:lineRule="auto"/>
        <w:jc w:val="both"/>
        <w:rPr>
          <w:rFonts w:cs="Arial"/>
          <w:sz w:val="24"/>
          <w:szCs w:val="22"/>
        </w:rPr>
      </w:pPr>
      <w:r w:rsidRPr="00E14492">
        <w:rPr>
          <w:rFonts w:cs="Arial"/>
          <w:sz w:val="24"/>
          <w:szCs w:val="22"/>
        </w:rPr>
        <w:t>Klasse des Kindes ( in Druckbuchstaben):</w:t>
      </w:r>
      <w:r w:rsidRPr="00E14492">
        <w:rPr>
          <w:rFonts w:cs="Arial"/>
          <w:sz w:val="24"/>
          <w:szCs w:val="22"/>
        </w:rPr>
        <w:tab/>
      </w:r>
      <w:r w:rsidRPr="00E14492">
        <w:rPr>
          <w:rFonts w:cs="Arial"/>
          <w:sz w:val="24"/>
          <w:szCs w:val="22"/>
        </w:rPr>
        <w:tab/>
        <w:t xml:space="preserve"> _______________________</w:t>
      </w:r>
      <w:r w:rsidR="00E14492" w:rsidRPr="00E14492">
        <w:rPr>
          <w:rFonts w:cs="Arial"/>
          <w:sz w:val="24"/>
          <w:szCs w:val="22"/>
        </w:rPr>
        <w:t>_</w:t>
      </w:r>
      <w:r w:rsidR="00E14492">
        <w:rPr>
          <w:rFonts w:cs="Arial"/>
          <w:sz w:val="24"/>
          <w:szCs w:val="22"/>
        </w:rPr>
        <w:t>____________</w:t>
      </w:r>
    </w:p>
    <w:p w:rsidR="000353A5" w:rsidRDefault="000353A5" w:rsidP="009667C1">
      <w:pPr>
        <w:spacing w:line="360" w:lineRule="auto"/>
        <w:jc w:val="both"/>
        <w:rPr>
          <w:rFonts w:cs="Arial"/>
          <w:sz w:val="22"/>
          <w:szCs w:val="22"/>
        </w:rPr>
      </w:pPr>
    </w:p>
    <w:p w:rsidR="000353A5" w:rsidRDefault="000353A5" w:rsidP="009667C1">
      <w:pPr>
        <w:spacing w:line="360" w:lineRule="auto"/>
        <w:jc w:val="both"/>
        <w:rPr>
          <w:rFonts w:cs="Arial"/>
          <w:sz w:val="22"/>
          <w:szCs w:val="22"/>
        </w:rPr>
      </w:pPr>
    </w:p>
    <w:p w:rsidR="009667C1" w:rsidRPr="007C2620" w:rsidRDefault="007C2620" w:rsidP="009667C1">
      <w:pPr>
        <w:spacing w:line="360" w:lineRule="auto"/>
        <w:jc w:val="both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□ </w:t>
      </w:r>
      <w:r w:rsidR="00E14492">
        <w:rPr>
          <w:rFonts w:cs="Arial"/>
          <w:sz w:val="28"/>
          <w:szCs w:val="22"/>
        </w:rPr>
        <w:t>Ich/Wir</w:t>
      </w:r>
      <w:r w:rsidR="009667C1" w:rsidRPr="007C2620">
        <w:rPr>
          <w:rFonts w:cs="Arial"/>
          <w:sz w:val="28"/>
          <w:szCs w:val="22"/>
        </w:rPr>
        <w:t xml:space="preserve"> akzeptiere/n die neuen Zahlungsmodalitäten.</w:t>
      </w:r>
      <w:r w:rsidRPr="007C2620">
        <w:rPr>
          <w:rFonts w:cs="Arial"/>
          <w:sz w:val="28"/>
          <w:szCs w:val="22"/>
        </w:rPr>
        <w:t xml:space="preserve"> Im kommenden Schuljahr soll mein Kind am warmen Mittagessen teilnehmen. Ich/Wir komme/n für die Verpflegungskosten auf.</w:t>
      </w:r>
    </w:p>
    <w:p w:rsidR="009B3E50" w:rsidRDefault="009B3E50" w:rsidP="009667C1">
      <w:pPr>
        <w:spacing w:line="360" w:lineRule="auto"/>
        <w:jc w:val="both"/>
        <w:rPr>
          <w:rFonts w:cs="Arial"/>
          <w:sz w:val="22"/>
          <w:szCs w:val="22"/>
        </w:rPr>
      </w:pPr>
    </w:p>
    <w:p w:rsidR="007C2620" w:rsidRDefault="009B3E50" w:rsidP="007C2620">
      <w:pPr>
        <w:spacing w:line="360" w:lineRule="auto"/>
        <w:jc w:val="both"/>
        <w:rPr>
          <w:rFonts w:cs="Arial"/>
          <w:sz w:val="28"/>
          <w:szCs w:val="22"/>
        </w:rPr>
      </w:pPr>
      <w:r w:rsidRPr="007C2620">
        <w:rPr>
          <w:rFonts w:cs="Arial"/>
          <w:sz w:val="28"/>
          <w:szCs w:val="22"/>
        </w:rPr>
        <w:t xml:space="preserve">□ Ich/Wir akzeptiere/n die neuen Zahlungsmodalitäten </w:t>
      </w:r>
      <w:r w:rsidRPr="007C2620">
        <w:rPr>
          <w:rFonts w:cs="Arial"/>
          <w:b/>
          <w:sz w:val="28"/>
          <w:szCs w:val="22"/>
          <w:u w:val="single"/>
        </w:rPr>
        <w:t>nicht</w:t>
      </w:r>
      <w:r w:rsidRPr="007C2620">
        <w:rPr>
          <w:rFonts w:cs="Arial"/>
          <w:sz w:val="28"/>
          <w:szCs w:val="22"/>
        </w:rPr>
        <w:t>.</w:t>
      </w:r>
      <w:r w:rsidR="007C2620" w:rsidRPr="007C2620">
        <w:rPr>
          <w:rFonts w:cs="Arial"/>
          <w:sz w:val="28"/>
          <w:szCs w:val="22"/>
        </w:rPr>
        <w:t xml:space="preserve"> Im kommenden Schuljahr soll mein Kind </w:t>
      </w:r>
      <w:r w:rsidR="007C2620" w:rsidRPr="007C2620">
        <w:rPr>
          <w:rFonts w:cs="Arial"/>
          <w:b/>
          <w:sz w:val="28"/>
          <w:szCs w:val="22"/>
          <w:u w:val="single"/>
        </w:rPr>
        <w:t>nicht</w:t>
      </w:r>
      <w:r w:rsidR="007C2620" w:rsidRPr="007C2620">
        <w:rPr>
          <w:rFonts w:cs="Arial"/>
          <w:sz w:val="28"/>
          <w:szCs w:val="22"/>
        </w:rPr>
        <w:t xml:space="preserve"> am warmen Mittagessen teilnehmen, ich/wir verpflegen mein/unser Kind selb</w:t>
      </w:r>
      <w:r w:rsidR="004D20CC">
        <w:rPr>
          <w:rFonts w:cs="Arial"/>
          <w:sz w:val="28"/>
          <w:szCs w:val="22"/>
        </w:rPr>
        <w:t>er</w:t>
      </w:r>
      <w:r w:rsidR="007C2620" w:rsidRPr="007C2620">
        <w:rPr>
          <w:rFonts w:cs="Arial"/>
          <w:sz w:val="28"/>
          <w:szCs w:val="22"/>
        </w:rPr>
        <w:t xml:space="preserve">. </w:t>
      </w:r>
    </w:p>
    <w:p w:rsidR="00E14492" w:rsidRDefault="00E14492" w:rsidP="007C2620">
      <w:pPr>
        <w:spacing w:line="360" w:lineRule="auto"/>
        <w:jc w:val="both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 </w:t>
      </w:r>
    </w:p>
    <w:p w:rsidR="00E14492" w:rsidRDefault="00E14492" w:rsidP="007C2620">
      <w:pPr>
        <w:spacing w:line="360" w:lineRule="auto"/>
        <w:jc w:val="both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Kontodaten der OGS:</w:t>
      </w:r>
    </w:p>
    <w:p w:rsidR="00E14492" w:rsidRPr="00E14492" w:rsidRDefault="00E14492" w:rsidP="00E14492">
      <w:pPr>
        <w:ind w:left="2832" w:firstLine="708"/>
        <w:rPr>
          <w:rFonts w:eastAsia="Calibri" w:cs="Arial"/>
          <w:sz w:val="22"/>
          <w:lang w:eastAsia="en-US"/>
        </w:rPr>
      </w:pPr>
      <w:r w:rsidRPr="00E14492">
        <w:rPr>
          <w:rFonts w:ascii="Calibri" w:eastAsia="Calibri" w:hAnsi="Calibri" w:cs="Arial"/>
          <w:sz w:val="22"/>
          <w:lang w:eastAsia="en-US"/>
        </w:rPr>
        <w:t>Zahlungsempfänger: Norbert Quadflieg, 52477 Alsdorf</w:t>
      </w:r>
    </w:p>
    <w:p w:rsidR="00E14492" w:rsidRPr="00E14492" w:rsidRDefault="00E14492" w:rsidP="00E14492">
      <w:pPr>
        <w:autoSpaceDE/>
        <w:autoSpaceDN/>
        <w:adjustRightInd/>
        <w:rPr>
          <w:rFonts w:eastAsia="Calibri" w:cs="Arial"/>
          <w:sz w:val="22"/>
          <w:lang w:eastAsia="en-US"/>
        </w:rPr>
      </w:pPr>
      <w:r w:rsidRPr="00E14492">
        <w:rPr>
          <w:rFonts w:eastAsia="Calibri" w:cs="Arial"/>
          <w:sz w:val="24"/>
          <w:szCs w:val="22"/>
          <w:lang w:eastAsia="en-US"/>
        </w:rPr>
        <w:tab/>
      </w:r>
      <w:r w:rsidRPr="00E14492">
        <w:rPr>
          <w:rFonts w:eastAsia="Calibri" w:cs="Arial"/>
          <w:sz w:val="24"/>
          <w:szCs w:val="22"/>
          <w:lang w:eastAsia="en-US"/>
        </w:rPr>
        <w:tab/>
      </w:r>
      <w:r w:rsidRPr="00E14492">
        <w:rPr>
          <w:rFonts w:eastAsia="Calibri" w:cs="Arial"/>
          <w:sz w:val="22"/>
          <w:lang w:eastAsia="en-US"/>
        </w:rPr>
        <w:tab/>
      </w:r>
      <w:r w:rsidRPr="00E14492">
        <w:rPr>
          <w:rFonts w:eastAsia="Calibri" w:cs="Arial"/>
          <w:sz w:val="22"/>
          <w:lang w:eastAsia="en-US"/>
        </w:rPr>
        <w:tab/>
      </w:r>
      <w:r w:rsidRPr="00E14492">
        <w:rPr>
          <w:rFonts w:eastAsia="Calibri" w:cs="Arial"/>
          <w:sz w:val="22"/>
          <w:lang w:eastAsia="en-US"/>
        </w:rPr>
        <w:tab/>
      </w:r>
      <w:r w:rsidRPr="00E14492">
        <w:rPr>
          <w:rFonts w:ascii="Calibri" w:eastAsia="Calibri" w:hAnsi="Calibri" w:cs="Arial"/>
          <w:sz w:val="22"/>
          <w:lang w:eastAsia="en-US"/>
        </w:rPr>
        <w:t>IBAN: DE37391629800502908022</w:t>
      </w:r>
    </w:p>
    <w:p w:rsidR="00E14492" w:rsidRPr="00E14492" w:rsidRDefault="00E14492" w:rsidP="00E14492">
      <w:pPr>
        <w:autoSpaceDE/>
        <w:autoSpaceDN/>
        <w:adjustRightInd/>
        <w:ind w:left="2832" w:firstLine="708"/>
        <w:rPr>
          <w:rFonts w:ascii="Calibri" w:eastAsia="Calibri" w:hAnsi="Calibri" w:cs="Arial"/>
          <w:sz w:val="22"/>
          <w:lang w:eastAsia="en-US"/>
        </w:rPr>
      </w:pPr>
      <w:r w:rsidRPr="00E14492">
        <w:rPr>
          <w:rFonts w:ascii="Calibri" w:eastAsia="Calibri" w:hAnsi="Calibri" w:cs="Arial"/>
          <w:sz w:val="22"/>
          <w:lang w:eastAsia="en-US"/>
        </w:rPr>
        <w:t>BIC: GENODED1WUR</w:t>
      </w:r>
    </w:p>
    <w:p w:rsidR="007C2620" w:rsidRPr="00F33131" w:rsidRDefault="00E14492" w:rsidP="00F33131">
      <w:pPr>
        <w:spacing w:line="320" w:lineRule="exact"/>
        <w:ind w:left="2832" w:firstLine="708"/>
        <w:jc w:val="both"/>
        <w:rPr>
          <w:sz w:val="22"/>
          <w:szCs w:val="22"/>
        </w:rPr>
      </w:pPr>
      <w:r w:rsidRPr="00E14492">
        <w:rPr>
          <w:rFonts w:ascii="Calibri" w:eastAsia="Calibri" w:hAnsi="Calibri" w:cs="Arial"/>
          <w:sz w:val="22"/>
          <w:lang w:eastAsia="en-US"/>
        </w:rPr>
        <w:t>Verwendungszweck: Vor-/ Nachname + Klasse des Kindes</w:t>
      </w:r>
    </w:p>
    <w:p w:rsidR="00E14492" w:rsidRDefault="00E14492" w:rsidP="009B3E50">
      <w:pPr>
        <w:spacing w:line="360" w:lineRule="auto"/>
        <w:jc w:val="both"/>
        <w:rPr>
          <w:rFonts w:cs="Arial"/>
          <w:sz w:val="22"/>
          <w:szCs w:val="22"/>
        </w:rPr>
      </w:pPr>
    </w:p>
    <w:p w:rsidR="00F33131" w:rsidRDefault="00F33131" w:rsidP="009B3E50">
      <w:pPr>
        <w:spacing w:line="360" w:lineRule="auto"/>
        <w:jc w:val="both"/>
        <w:rPr>
          <w:rFonts w:cs="Arial"/>
          <w:sz w:val="22"/>
          <w:szCs w:val="22"/>
        </w:rPr>
      </w:pPr>
    </w:p>
    <w:p w:rsidR="007C2620" w:rsidRDefault="007C2620" w:rsidP="007C7F24">
      <w:pPr>
        <w:spacing w:before="24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Achtung, mein Kind hat folgende Allergien:________________________________________________________</w:t>
      </w:r>
    </w:p>
    <w:p w:rsidR="007C2620" w:rsidRDefault="007C2620" w:rsidP="007C7F24">
      <w:pPr>
        <w:spacing w:before="24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__________________________________________________________________________________________</w:t>
      </w:r>
    </w:p>
    <w:p w:rsidR="007C2620" w:rsidRDefault="007C2620" w:rsidP="007C7F24">
      <w:pPr>
        <w:spacing w:before="24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___________________________________________________________________________________________</w:t>
      </w:r>
    </w:p>
    <w:p w:rsidR="009667C1" w:rsidRDefault="009667C1" w:rsidP="009667C1">
      <w:pPr>
        <w:spacing w:line="360" w:lineRule="auto"/>
        <w:jc w:val="both"/>
        <w:rPr>
          <w:rFonts w:cs="Arial"/>
          <w:sz w:val="22"/>
          <w:szCs w:val="22"/>
        </w:rPr>
      </w:pPr>
    </w:p>
    <w:p w:rsidR="009667C1" w:rsidRDefault="009667C1" w:rsidP="009667C1">
      <w:pPr>
        <w:spacing w:line="360" w:lineRule="auto"/>
        <w:jc w:val="both"/>
        <w:rPr>
          <w:rFonts w:cs="Arial"/>
          <w:sz w:val="22"/>
          <w:szCs w:val="22"/>
        </w:rPr>
      </w:pPr>
    </w:p>
    <w:p w:rsidR="009667C1" w:rsidRDefault="009667C1" w:rsidP="009667C1">
      <w:pPr>
        <w:jc w:val="both"/>
      </w:pPr>
      <w:r>
        <w:rPr>
          <w:rFonts w:cs="Arial"/>
          <w:sz w:val="22"/>
          <w:szCs w:val="22"/>
        </w:rPr>
        <w:t>_____________________________________</w:t>
      </w:r>
    </w:p>
    <w:p w:rsidR="00BF6125" w:rsidRPr="009B3E50" w:rsidRDefault="009667C1" w:rsidP="009B3E50">
      <w:pPr>
        <w:spacing w:line="360" w:lineRule="auto"/>
        <w:jc w:val="both"/>
        <w:rPr>
          <w:rFonts w:cs="Arial"/>
          <w:sz w:val="22"/>
          <w:szCs w:val="22"/>
        </w:rPr>
      </w:pPr>
      <w:r w:rsidRPr="009B3E50">
        <w:rPr>
          <w:rFonts w:cs="Arial"/>
          <w:sz w:val="22"/>
          <w:szCs w:val="22"/>
        </w:rPr>
        <w:t>Datum &amp; Unters</w:t>
      </w:r>
      <w:r w:rsidR="009B3E50">
        <w:rPr>
          <w:rFonts w:cs="Arial"/>
          <w:sz w:val="22"/>
          <w:szCs w:val="22"/>
        </w:rPr>
        <w:t>chrift d. Erziehungsberechtigte</w:t>
      </w:r>
    </w:p>
    <w:sectPr w:rsidR="00BF6125" w:rsidRPr="009B3E50" w:rsidSect="005F04A0">
      <w:headerReference w:type="default" r:id="rId8"/>
      <w:pgSz w:w="11906" w:h="16838"/>
      <w:pgMar w:top="1152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30" w:rsidRDefault="00A47230" w:rsidP="006C1BD3">
      <w:r>
        <w:separator/>
      </w:r>
    </w:p>
  </w:endnote>
  <w:endnote w:type="continuationSeparator" w:id="0">
    <w:p w:rsidR="00A47230" w:rsidRDefault="00A47230" w:rsidP="006C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30" w:rsidRDefault="00A47230" w:rsidP="006C1BD3">
      <w:r>
        <w:separator/>
      </w:r>
    </w:p>
  </w:footnote>
  <w:footnote w:type="continuationSeparator" w:id="0">
    <w:p w:rsidR="00A47230" w:rsidRDefault="00A47230" w:rsidP="006C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4" w:type="dxa"/>
      <w:tblLayout w:type="fixed"/>
      <w:tblCellMar>
        <w:left w:w="34" w:type="dxa"/>
        <w:right w:w="34" w:type="dxa"/>
      </w:tblCellMar>
      <w:tblLook w:val="0000" w:firstRow="0" w:lastRow="0" w:firstColumn="0" w:lastColumn="0" w:noHBand="0" w:noVBand="0"/>
    </w:tblPr>
    <w:tblGrid>
      <w:gridCol w:w="3849"/>
      <w:gridCol w:w="2871"/>
      <w:gridCol w:w="349"/>
      <w:gridCol w:w="2830"/>
    </w:tblGrid>
    <w:tr w:rsidR="006C1BD3" w:rsidRPr="009F175E" w:rsidTr="005F04A0">
      <w:trPr>
        <w:trHeight w:val="1796"/>
      </w:trPr>
      <w:tc>
        <w:tcPr>
          <w:tcW w:w="3849" w:type="dxa"/>
        </w:tcPr>
        <w:p w:rsidR="005F04A0" w:rsidRDefault="005F04A0" w:rsidP="005F04A0">
          <w:pPr>
            <w:pStyle w:val="Kopfzeile"/>
            <w:tabs>
              <w:tab w:val="left" w:pos="708"/>
            </w:tabs>
            <w:ind w:right="-70"/>
            <w:rPr>
              <w:b/>
              <w:sz w:val="24"/>
            </w:rPr>
          </w:pPr>
          <w:r>
            <w:rPr>
              <w:b/>
              <w:sz w:val="24"/>
            </w:rPr>
            <w:t>OGS der GGS am Haarbach</w:t>
          </w:r>
        </w:p>
        <w:p w:rsidR="006C1BD3" w:rsidRDefault="006C1BD3" w:rsidP="005F04A0">
          <w:pPr>
            <w:pStyle w:val="Kopfzeile"/>
            <w:tabs>
              <w:tab w:val="left" w:pos="708"/>
            </w:tabs>
            <w:ind w:right="-70"/>
            <w:rPr>
              <w:b/>
              <w:sz w:val="24"/>
            </w:rPr>
          </w:pPr>
        </w:p>
        <w:p w:rsidR="006C1BD3" w:rsidRDefault="006C1BD3" w:rsidP="005F04A0">
          <w:pPr>
            <w:pStyle w:val="Kopfzeile"/>
            <w:tabs>
              <w:tab w:val="left" w:pos="708"/>
            </w:tabs>
            <w:ind w:left="-34" w:right="-70"/>
            <w:rPr>
              <w:b/>
              <w:sz w:val="24"/>
            </w:rPr>
          </w:pPr>
        </w:p>
      </w:tc>
      <w:tc>
        <w:tcPr>
          <w:tcW w:w="2871" w:type="dxa"/>
          <w:vAlign w:val="bottom"/>
        </w:tcPr>
        <w:p w:rsidR="006C1BD3" w:rsidRDefault="006C1BD3" w:rsidP="002D66CE">
          <w:pPr>
            <w:pStyle w:val="Kopfzeile"/>
            <w:tabs>
              <w:tab w:val="left" w:pos="708"/>
            </w:tabs>
            <w:ind w:left="-70" w:right="-10"/>
            <w:jc w:val="center"/>
            <w:rPr>
              <w:sz w:val="24"/>
            </w:rPr>
          </w:pPr>
        </w:p>
      </w:tc>
      <w:tc>
        <w:tcPr>
          <w:tcW w:w="349" w:type="dxa"/>
          <w:vAlign w:val="bottom"/>
        </w:tcPr>
        <w:p w:rsidR="006C1BD3" w:rsidRDefault="006C1BD3" w:rsidP="002D66CE">
          <w:pPr>
            <w:pStyle w:val="Kopfzeile"/>
            <w:tabs>
              <w:tab w:val="left" w:pos="708"/>
            </w:tabs>
            <w:rPr>
              <w:sz w:val="24"/>
            </w:rPr>
          </w:pPr>
        </w:p>
      </w:tc>
      <w:tc>
        <w:tcPr>
          <w:tcW w:w="2830" w:type="dxa"/>
          <w:vAlign w:val="bottom"/>
        </w:tcPr>
        <w:p w:rsidR="006C1BD3" w:rsidRPr="009F175E" w:rsidRDefault="006C1BD3" w:rsidP="002D66CE">
          <w:pPr>
            <w:pStyle w:val="Kopfzeile"/>
            <w:tabs>
              <w:tab w:val="left" w:pos="708"/>
            </w:tabs>
            <w:rPr>
              <w:b/>
              <w:sz w:val="16"/>
              <w:szCs w:val="16"/>
            </w:rPr>
          </w:pPr>
          <w:r w:rsidRPr="006C1BD3">
            <w:rPr>
              <w:noProof/>
              <w:sz w:val="24"/>
            </w:rPr>
            <w:drawing>
              <wp:anchor distT="0" distB="0" distL="114300" distR="114300" simplePos="0" relativeHeight="251658240" behindDoc="1" locked="0" layoutInCell="1" allowOverlap="1" wp14:anchorId="7DAEC592" wp14:editId="34DE5C23">
                <wp:simplePos x="0" y="0"/>
                <wp:positionH relativeFrom="column">
                  <wp:posOffset>1471295</wp:posOffset>
                </wp:positionH>
                <wp:positionV relativeFrom="paragraph">
                  <wp:posOffset>-1433830</wp:posOffset>
                </wp:positionV>
                <wp:extent cx="1493520" cy="1266825"/>
                <wp:effectExtent l="0" t="0" r="0" b="9525"/>
                <wp:wrapTight wrapText="bothSides">
                  <wp:wrapPolygon edited="0">
                    <wp:start x="0" y="0"/>
                    <wp:lineTo x="0" y="21438"/>
                    <wp:lineTo x="21214" y="21438"/>
                    <wp:lineTo x="21214" y="0"/>
                    <wp:lineTo x="0" y="0"/>
                  </wp:wrapPolygon>
                </wp:wrapTight>
                <wp:docPr id="3" name="Grafik 3" descr="Zurück zur Startse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urück zur Startse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C1BD3" w:rsidRDefault="006C1B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D3"/>
    <w:rsid w:val="000353A5"/>
    <w:rsid w:val="00092040"/>
    <w:rsid w:val="000D57EB"/>
    <w:rsid w:val="001818EB"/>
    <w:rsid w:val="00292790"/>
    <w:rsid w:val="003E7010"/>
    <w:rsid w:val="0042690F"/>
    <w:rsid w:val="004B28FB"/>
    <w:rsid w:val="004D20CC"/>
    <w:rsid w:val="00532E44"/>
    <w:rsid w:val="005F04A0"/>
    <w:rsid w:val="006048E2"/>
    <w:rsid w:val="00625D44"/>
    <w:rsid w:val="006B162C"/>
    <w:rsid w:val="006B2BEE"/>
    <w:rsid w:val="006C1BD3"/>
    <w:rsid w:val="00736127"/>
    <w:rsid w:val="00751478"/>
    <w:rsid w:val="00755C34"/>
    <w:rsid w:val="007B0A5E"/>
    <w:rsid w:val="007B5EB6"/>
    <w:rsid w:val="007C2620"/>
    <w:rsid w:val="007C7F24"/>
    <w:rsid w:val="00832E9A"/>
    <w:rsid w:val="008C319A"/>
    <w:rsid w:val="00904B1E"/>
    <w:rsid w:val="0094640D"/>
    <w:rsid w:val="009667C1"/>
    <w:rsid w:val="009B3E50"/>
    <w:rsid w:val="009C6C09"/>
    <w:rsid w:val="009E4C02"/>
    <w:rsid w:val="009F2323"/>
    <w:rsid w:val="00A47230"/>
    <w:rsid w:val="00A5676A"/>
    <w:rsid w:val="00A94960"/>
    <w:rsid w:val="00AF5327"/>
    <w:rsid w:val="00B032EC"/>
    <w:rsid w:val="00B53852"/>
    <w:rsid w:val="00BF6125"/>
    <w:rsid w:val="00BF6567"/>
    <w:rsid w:val="00C529D9"/>
    <w:rsid w:val="00C7798C"/>
    <w:rsid w:val="00CB11C2"/>
    <w:rsid w:val="00D50780"/>
    <w:rsid w:val="00D50DC0"/>
    <w:rsid w:val="00E14492"/>
    <w:rsid w:val="00EB4052"/>
    <w:rsid w:val="00EC5515"/>
    <w:rsid w:val="00EE111F"/>
    <w:rsid w:val="00F04FAE"/>
    <w:rsid w:val="00F20EC3"/>
    <w:rsid w:val="00F3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A756927-03BB-4F68-8CF5-9F147348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1BD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1B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BD3"/>
    <w:rPr>
      <w:rFonts w:ascii="Arial Narrow" w:eastAsia="Times New Roman" w:hAnsi="Arial Narro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C1B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BD3"/>
    <w:rPr>
      <w:rFonts w:ascii="Arial Narrow" w:eastAsia="Times New Roman" w:hAnsi="Arial Narrow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B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BD3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F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ele.Heuckemes@mail.aach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69C9-43E0-48D3-8295-15E0EE2E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 aachen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 Mahr-Wessel</dc:creator>
  <cp:lastModifiedBy>KVoellin</cp:lastModifiedBy>
  <cp:revision>2</cp:revision>
  <cp:lastPrinted>2020-07-07T09:16:00Z</cp:lastPrinted>
  <dcterms:created xsi:type="dcterms:W3CDTF">2020-08-05T12:27:00Z</dcterms:created>
  <dcterms:modified xsi:type="dcterms:W3CDTF">2020-08-05T12:27:00Z</dcterms:modified>
</cp:coreProperties>
</file>